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康简标题宋" w:cs="Times New Roman"/>
          <w:bCs/>
          <w:color w:val="FF0000"/>
          <w:spacing w:val="20"/>
          <w:kern w:val="10"/>
          <w:sz w:val="72"/>
          <w:szCs w:val="72"/>
        </w:rPr>
      </w:pPr>
    </w:p>
    <w:p>
      <w:pPr>
        <w:jc w:val="center"/>
        <w:rPr>
          <w:rFonts w:hint="default" w:ascii="Times New Roman" w:hAnsi="Times New Roman" w:eastAsia="华康简标题宋" w:cs="Times New Roman"/>
          <w:bCs/>
          <w:color w:val="FF0000"/>
          <w:spacing w:val="20"/>
          <w:kern w:val="10"/>
          <w:sz w:val="72"/>
          <w:szCs w:val="72"/>
        </w:rPr>
      </w:pPr>
    </w:p>
    <w:tbl>
      <w:tblPr>
        <w:tblStyle w:val="4"/>
        <w:tblW w:w="0" w:type="auto"/>
        <w:jc w:val="center"/>
        <w:tblBorders>
          <w:top w:val="single" w:color="FFFFFF" w:sz="4" w:space="0"/>
          <w:left w:val="single" w:color="FFFFFF" w:sz="4" w:space="0"/>
          <w:bottom w:val="single" w:color="FF0000" w:sz="12"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9060"/>
      </w:tblGrid>
      <w:tr>
        <w:tblPrEx>
          <w:tblBorders>
            <w:top w:val="single" w:color="FFFFFF" w:sz="4" w:space="0"/>
            <w:left w:val="single" w:color="FFFFFF" w:sz="4" w:space="0"/>
            <w:bottom w:val="single" w:color="FF0000" w:sz="12"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jc w:val="center"/>
        </w:trPr>
        <w:tc>
          <w:tcPr>
            <w:tcW w:w="9060" w:type="dxa"/>
            <w:noWrap w:val="0"/>
            <w:vAlign w:val="top"/>
          </w:tcPr>
          <w:p>
            <w:pPr>
              <w:keepNext/>
              <w:keepLines/>
              <w:widowControl/>
              <w:numPr>
                <w:ilvl w:val="0"/>
                <w:numId w:val="1"/>
              </w:numPr>
              <w:autoSpaceDE w:val="0"/>
              <w:autoSpaceDN w:val="0"/>
              <w:spacing w:before="624" w:beforeLines="200" w:line="800" w:lineRule="exact"/>
              <w:jc w:val="distribute"/>
              <w:outlineLvl w:val="1"/>
              <w:rPr>
                <w:rFonts w:hint="default" w:ascii="Times New Roman" w:hAnsi="Times New Roman" w:eastAsia="方正小标宋简体" w:cs="Times New Roman"/>
                <w:bCs/>
                <w:color w:val="FF0000"/>
                <w:spacing w:val="-20"/>
                <w:w w:val="66"/>
                <w:kern w:val="10"/>
                <w:sz w:val="86"/>
                <w:szCs w:val="86"/>
              </w:rPr>
            </w:pPr>
            <w:r>
              <w:rPr>
                <w:rFonts w:hint="default" w:ascii="Times New Roman" w:hAnsi="Times New Roman" w:eastAsia="方正小标宋简体" w:cs="Times New Roman"/>
                <w:bCs/>
                <w:color w:val="FF0000"/>
                <w:spacing w:val="-20"/>
                <w:w w:val="66"/>
                <w:kern w:val="10"/>
                <w:sz w:val="86"/>
                <w:szCs w:val="86"/>
              </w:rPr>
              <w:t>东莞市企石镇人民政府办公室文件</w:t>
            </w:r>
          </w:p>
        </w:tc>
      </w:tr>
      <w:tr>
        <w:tblPrEx>
          <w:tblBorders>
            <w:top w:val="single" w:color="FFFFFF" w:sz="4" w:space="0"/>
            <w:left w:val="single" w:color="FFFFFF" w:sz="4" w:space="0"/>
            <w:bottom w:val="single" w:color="FF0000" w:sz="12"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jc w:val="center"/>
        </w:trPr>
        <w:tc>
          <w:tcPr>
            <w:tcW w:w="9060" w:type="dxa"/>
            <w:noWrap w:val="0"/>
            <w:vAlign w:val="top"/>
          </w:tcPr>
          <w:p>
            <w:pPr>
              <w:spacing w:after="120"/>
              <w:rPr>
                <w:rFonts w:hint="default" w:ascii="Times New Roman" w:hAnsi="Times New Roman" w:eastAsia="仿宋_GB2312" w:cs="Times New Roman"/>
                <w:bCs/>
                <w:color w:val="000000"/>
                <w:sz w:val="31"/>
                <w:szCs w:val="32"/>
              </w:rPr>
            </w:pPr>
          </w:p>
          <w:p>
            <w:pPr>
              <w:spacing w:line="600" w:lineRule="exact"/>
              <w:jc w:val="center"/>
              <w:rPr>
                <w:rFonts w:hint="default" w:ascii="Times New Roman" w:hAnsi="Times New Roman" w:eastAsia="黑体" w:cs="Times New Roman"/>
                <w:bCs/>
                <w:vanish/>
                <w:color w:val="000000"/>
                <w:kern w:val="0"/>
                <w:sz w:val="31"/>
                <w:szCs w:val="32"/>
              </w:rPr>
            </w:pPr>
            <w:r>
              <w:rPr>
                <w:rFonts w:hint="default" w:ascii="Times New Roman" w:hAnsi="Times New Roman" w:eastAsia="仿宋_GB2312" w:cs="Times New Roman"/>
                <w:sz w:val="31"/>
                <w:szCs w:val="31"/>
              </w:rPr>
              <w:t>企府办〔20</w:t>
            </w:r>
            <w:r>
              <w:rPr>
                <w:rFonts w:hint="default" w:ascii="Times New Roman" w:hAnsi="Times New Roman" w:eastAsia="仿宋_GB2312" w:cs="Times New Roman"/>
                <w:sz w:val="31"/>
                <w:szCs w:val="31"/>
                <w:lang w:val="en-US" w:eastAsia="zh-CN"/>
              </w:rPr>
              <w:t>20</w:t>
            </w:r>
            <w:r>
              <w:rPr>
                <w:rFonts w:hint="default" w:ascii="Times New Roman" w:hAnsi="Times New Roman" w:eastAsia="仿宋_GB2312" w:cs="Times New Roman"/>
                <w:sz w:val="31"/>
                <w:szCs w:val="31"/>
              </w:rPr>
              <w:t>〕</w:t>
            </w:r>
            <w:r>
              <w:rPr>
                <w:rFonts w:hint="eastAsia" w:eastAsia="仿宋_GB2312" w:cs="Times New Roman"/>
                <w:sz w:val="31"/>
                <w:szCs w:val="31"/>
                <w:lang w:val="en-US" w:eastAsia="zh-CN"/>
              </w:rPr>
              <w:t>11</w:t>
            </w:r>
            <w:r>
              <w:rPr>
                <w:rFonts w:hint="default" w:ascii="Times New Roman" w:hAnsi="Times New Roman" w:eastAsia="仿宋_GB2312" w:cs="Times New Roman"/>
                <w:sz w:val="31"/>
                <w:szCs w:val="31"/>
              </w:rPr>
              <w:t>号</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880" w:firstLineChars="200"/>
        <w:jc w:val="both"/>
        <w:textAlignment w:val="auto"/>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rPr>
        <w:t>关于印发</w:t>
      </w:r>
      <w:r>
        <w:rPr>
          <w:rFonts w:hint="default" w:ascii="Times New Roman" w:hAnsi="Times New Roman" w:eastAsia="方正小标宋简体" w:cs="Times New Roman"/>
          <w:bCs/>
          <w:sz w:val="44"/>
          <w:szCs w:val="44"/>
          <w:lang w:eastAsia="zh-CN"/>
        </w:rPr>
        <w:t>《企石镇群众举报邪教组织违法犯罪</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lang w:eastAsia="zh-CN"/>
        </w:rPr>
        <w:t>活动奖励办法》</w:t>
      </w:r>
      <w:r>
        <w:rPr>
          <w:rFonts w:hint="default" w:ascii="Times New Roman" w:hAnsi="Times New Roman" w:eastAsia="方正小标宋简体" w:cs="Times New Roman"/>
          <w:bCs/>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各村（社区），有关部门单位：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现将《企石镇群众举报邪教组织违法犯罪活动奖励办法》印发给你们，请结合实际，认真贯彻执行。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20</w:t>
      </w:r>
      <w:r>
        <w:rPr>
          <w:rFonts w:hint="default" w:ascii="Times New Roman" w:hAnsi="Times New Roman" w:eastAsia="楷体_GB2312" w:cs="Times New Roman"/>
          <w:sz w:val="32"/>
          <w:szCs w:val="32"/>
        </w:rPr>
        <w:t>年</w:t>
      </w:r>
      <w:r>
        <w:rPr>
          <w:rFonts w:hint="eastAsia" w:eastAsia="楷体_GB2312" w:cs="Times New Roman"/>
          <w:sz w:val="32"/>
          <w:szCs w:val="32"/>
          <w:lang w:val="en-US" w:eastAsia="zh-CN"/>
        </w:rPr>
        <w:t>2</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20</w:t>
      </w:r>
      <w:r>
        <w:rPr>
          <w:rFonts w:hint="default" w:ascii="Times New Roman" w:hAnsi="Times New Roman" w:eastAsia="楷体_GB2312" w:cs="Times New Roman"/>
          <w:sz w:val="32"/>
          <w:szCs w:val="32"/>
        </w:rPr>
        <w:t>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sz w:val="44"/>
          <w:szCs w:val="44"/>
          <w:lang w:val="en-US" w:eastAsia="zh-CN"/>
        </w:rPr>
        <w:br w:type="page"/>
      </w:r>
      <w:r>
        <w:rPr>
          <w:rFonts w:hint="default" w:ascii="Times New Roman" w:hAnsi="Times New Roman" w:eastAsia="方正小标宋简体" w:cs="Times New Roman"/>
          <w:b w:val="0"/>
          <w:bCs w:val="0"/>
          <w:sz w:val="44"/>
          <w:szCs w:val="44"/>
          <w:lang w:eastAsia="zh-CN"/>
        </w:rPr>
        <w:t>企石镇</w:t>
      </w:r>
      <w:r>
        <w:rPr>
          <w:rFonts w:hint="default" w:ascii="Times New Roman" w:hAnsi="Times New Roman" w:eastAsia="方正小标宋简体" w:cs="Times New Roman"/>
          <w:b w:val="0"/>
          <w:bCs w:val="0"/>
          <w:sz w:val="44"/>
          <w:szCs w:val="44"/>
        </w:rPr>
        <w:t>群众举报邪教组织违法犯罪活动</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奖励</w:t>
      </w:r>
      <w:r>
        <w:rPr>
          <w:rFonts w:hint="default" w:ascii="Times New Roman" w:hAnsi="Times New Roman" w:eastAsia="方正小标宋简体" w:cs="Times New Roman"/>
          <w:b w:val="0"/>
          <w:bCs w:val="0"/>
          <w:sz w:val="44"/>
          <w:szCs w:val="44"/>
          <w:lang w:eastAsia="zh-CN"/>
        </w:rPr>
        <w:t>办法</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rPr>
      </w:pPr>
      <w:r>
        <w:rPr>
          <w:rFonts w:hint="default" w:ascii="Times New Roman" w:hAnsi="Times New Roman" w:eastAsia="仿宋_GB2312" w:cs="Times New Roman"/>
          <w:color w:val="323131"/>
          <w:kern w:val="0"/>
          <w:sz w:val="32"/>
          <w:szCs w:val="32"/>
        </w:rPr>
        <w:t>为广泛发动人民群众参与反邪教斗争，鼓励人民群众积极主动举报邪教违法犯罪活动，及时依法严惩邪教违法犯罪分子，确保</w:t>
      </w:r>
      <w:r>
        <w:rPr>
          <w:rFonts w:hint="default" w:ascii="Times New Roman" w:hAnsi="Times New Roman" w:eastAsia="仿宋_GB2312" w:cs="Times New Roman"/>
          <w:color w:val="323131"/>
          <w:kern w:val="0"/>
          <w:sz w:val="32"/>
          <w:szCs w:val="32"/>
          <w:lang w:eastAsia="zh-CN"/>
        </w:rPr>
        <w:t>全镇</w:t>
      </w:r>
      <w:r>
        <w:rPr>
          <w:rFonts w:hint="default" w:ascii="Times New Roman" w:hAnsi="Times New Roman" w:eastAsia="仿宋_GB2312" w:cs="Times New Roman"/>
          <w:color w:val="323131"/>
          <w:kern w:val="0"/>
          <w:sz w:val="32"/>
          <w:szCs w:val="32"/>
        </w:rPr>
        <w:t>社会政治大局持续稳定，依据</w:t>
      </w:r>
      <w:r>
        <w:rPr>
          <w:rFonts w:hint="default" w:ascii="Times New Roman" w:hAnsi="Times New Roman" w:eastAsia="仿宋_GB2312" w:cs="Times New Roman"/>
          <w:color w:val="323131"/>
          <w:kern w:val="0"/>
          <w:sz w:val="32"/>
          <w:szCs w:val="32"/>
          <w:lang w:val="en-US" w:eastAsia="zh-CN"/>
        </w:rPr>
        <w:t>《东莞市群众举报邪教组织违法犯罪活动奖励标准》（东政〔2020〕164号）、《东莞市行政规范性文件管理办法》（东府〔2020〕85号）等相关政策和法规</w:t>
      </w:r>
      <w:r>
        <w:rPr>
          <w:rFonts w:hint="default" w:ascii="Times New Roman" w:hAnsi="Times New Roman" w:eastAsia="仿宋_GB2312" w:cs="Times New Roman"/>
          <w:color w:val="323131"/>
          <w:kern w:val="0"/>
          <w:sz w:val="32"/>
          <w:szCs w:val="32"/>
        </w:rPr>
        <w:t>，结合</w:t>
      </w:r>
      <w:r>
        <w:rPr>
          <w:rFonts w:hint="default" w:ascii="Times New Roman" w:hAnsi="Times New Roman" w:eastAsia="仿宋_GB2312" w:cs="Times New Roman"/>
          <w:color w:val="323131"/>
          <w:kern w:val="0"/>
          <w:sz w:val="32"/>
          <w:szCs w:val="32"/>
          <w:lang w:eastAsia="zh-CN"/>
        </w:rPr>
        <w:t>本镇</w:t>
      </w:r>
      <w:r>
        <w:rPr>
          <w:rFonts w:hint="default" w:ascii="Times New Roman" w:hAnsi="Times New Roman" w:eastAsia="仿宋_GB2312" w:cs="Times New Roman"/>
          <w:color w:val="323131"/>
          <w:kern w:val="0"/>
          <w:sz w:val="32"/>
          <w:szCs w:val="32"/>
        </w:rPr>
        <w:t>实际，</w:t>
      </w:r>
      <w:r>
        <w:rPr>
          <w:rFonts w:hint="default" w:ascii="Times New Roman" w:hAnsi="Times New Roman" w:eastAsia="仿宋_GB2312" w:cs="Times New Roman"/>
          <w:color w:val="323131"/>
          <w:kern w:val="0"/>
          <w:sz w:val="32"/>
          <w:szCs w:val="32"/>
          <w:lang w:eastAsia="zh-CN"/>
        </w:rPr>
        <w:t>现</w:t>
      </w:r>
      <w:r>
        <w:rPr>
          <w:rFonts w:hint="default" w:ascii="Times New Roman" w:hAnsi="Times New Roman" w:eastAsia="仿宋_GB2312" w:cs="Times New Roman"/>
          <w:color w:val="323131"/>
          <w:kern w:val="0"/>
          <w:sz w:val="32"/>
          <w:szCs w:val="32"/>
        </w:rPr>
        <w:t>制定本办法。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323131"/>
          <w:kern w:val="0"/>
          <w:sz w:val="32"/>
          <w:szCs w:val="32"/>
          <w:lang w:eastAsia="zh-CN"/>
        </w:rPr>
      </w:pPr>
      <w:r>
        <w:rPr>
          <w:rFonts w:hint="default" w:ascii="Times New Roman" w:hAnsi="Times New Roman" w:eastAsia="黑体" w:cs="Times New Roman"/>
          <w:color w:val="323131"/>
          <w:kern w:val="0"/>
          <w:sz w:val="32"/>
          <w:szCs w:val="32"/>
          <w:lang w:eastAsia="zh-CN"/>
        </w:rPr>
        <w:t>一、奖励对象</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rPr>
      </w:pPr>
      <w:r>
        <w:rPr>
          <w:rFonts w:hint="default" w:ascii="Times New Roman" w:hAnsi="Times New Roman" w:eastAsia="仿宋_GB2312" w:cs="Times New Roman"/>
          <w:color w:val="323131"/>
          <w:kern w:val="0"/>
          <w:sz w:val="32"/>
          <w:szCs w:val="32"/>
          <w:lang w:eastAsia="zh-CN"/>
        </w:rPr>
        <w:t>本办法奖励对象指向我镇</w:t>
      </w:r>
      <w:r>
        <w:rPr>
          <w:rFonts w:hint="default" w:ascii="Times New Roman" w:hAnsi="Times New Roman" w:eastAsia="仿宋_GB2312" w:cs="Times New Roman"/>
          <w:color w:val="323131"/>
          <w:kern w:val="0"/>
          <w:sz w:val="32"/>
          <w:szCs w:val="32"/>
        </w:rPr>
        <w:t>公安机关举报辖区</w:t>
      </w:r>
      <w:r>
        <w:rPr>
          <w:rFonts w:hint="default" w:ascii="Times New Roman" w:hAnsi="Times New Roman" w:eastAsia="仿宋_GB2312" w:cs="Times New Roman"/>
          <w:color w:val="323131"/>
          <w:kern w:val="0"/>
          <w:sz w:val="32"/>
          <w:szCs w:val="32"/>
          <w:lang w:eastAsia="zh-CN"/>
        </w:rPr>
        <w:t>内</w:t>
      </w:r>
      <w:r>
        <w:rPr>
          <w:rFonts w:hint="default" w:ascii="Times New Roman" w:hAnsi="Times New Roman" w:eastAsia="仿宋_GB2312" w:cs="Times New Roman"/>
          <w:color w:val="323131"/>
          <w:kern w:val="0"/>
          <w:sz w:val="32"/>
          <w:szCs w:val="32"/>
        </w:rPr>
        <w:t>邪教违法犯罪活动，为</w:t>
      </w:r>
      <w:r>
        <w:rPr>
          <w:rFonts w:hint="default" w:ascii="Times New Roman" w:hAnsi="Times New Roman" w:eastAsia="仿宋_GB2312" w:cs="Times New Roman"/>
          <w:color w:val="323131"/>
          <w:kern w:val="0"/>
          <w:sz w:val="32"/>
          <w:szCs w:val="32"/>
          <w:lang w:eastAsia="zh-CN"/>
        </w:rPr>
        <w:t>我镇</w:t>
      </w:r>
      <w:r>
        <w:rPr>
          <w:rFonts w:hint="default" w:ascii="Times New Roman" w:hAnsi="Times New Roman" w:eastAsia="仿宋_GB2312" w:cs="Times New Roman"/>
          <w:color w:val="323131"/>
          <w:kern w:val="0"/>
          <w:sz w:val="32"/>
          <w:szCs w:val="32"/>
        </w:rPr>
        <w:t>公安机关破获邪教案件提供有力帮助的个人</w:t>
      </w:r>
      <w:r>
        <w:rPr>
          <w:rFonts w:hint="default" w:ascii="Times New Roman" w:hAnsi="Times New Roman" w:eastAsia="仿宋_GB2312" w:cs="Times New Roman"/>
          <w:color w:val="323131"/>
          <w:kern w:val="0"/>
          <w:sz w:val="32"/>
          <w:szCs w:val="32"/>
          <w:lang w:eastAsia="zh-CN"/>
        </w:rPr>
        <w:t>，但</w:t>
      </w:r>
      <w:r>
        <w:rPr>
          <w:rFonts w:hint="default" w:ascii="Times New Roman" w:hAnsi="Times New Roman" w:eastAsia="仿宋_GB2312" w:cs="Times New Roman"/>
          <w:color w:val="323131"/>
          <w:kern w:val="0"/>
          <w:sz w:val="32"/>
          <w:szCs w:val="32"/>
        </w:rPr>
        <w:t>不包含</w:t>
      </w:r>
      <w:r>
        <w:rPr>
          <w:rFonts w:hint="default" w:ascii="Times New Roman" w:hAnsi="Times New Roman" w:eastAsia="仿宋_GB2312" w:cs="Times New Roman"/>
          <w:color w:val="323131"/>
          <w:kern w:val="0"/>
          <w:sz w:val="32"/>
          <w:szCs w:val="32"/>
          <w:lang w:eastAsia="zh-CN"/>
        </w:rPr>
        <w:t>我镇</w:t>
      </w:r>
      <w:r>
        <w:rPr>
          <w:rFonts w:hint="default" w:ascii="Times New Roman" w:hAnsi="Times New Roman" w:eastAsia="仿宋_GB2312" w:cs="Times New Roman"/>
          <w:color w:val="323131"/>
          <w:kern w:val="0"/>
          <w:sz w:val="32"/>
          <w:szCs w:val="32"/>
        </w:rPr>
        <w:t>政法干部、公安民警及专职从事反邪教工作的人员。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323131"/>
          <w:kern w:val="0"/>
          <w:sz w:val="32"/>
          <w:szCs w:val="32"/>
          <w:lang w:eastAsia="zh-CN"/>
        </w:rPr>
      </w:pPr>
      <w:r>
        <w:rPr>
          <w:rFonts w:hint="default" w:ascii="Times New Roman" w:hAnsi="Times New Roman" w:eastAsia="黑体" w:cs="Times New Roman"/>
          <w:color w:val="323131"/>
          <w:kern w:val="0"/>
          <w:sz w:val="32"/>
          <w:szCs w:val="32"/>
          <w:lang w:eastAsia="zh-CN"/>
        </w:rPr>
        <w:t>二、奖励条件和原则</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color w:val="323131"/>
          <w:kern w:val="0"/>
          <w:sz w:val="32"/>
          <w:szCs w:val="32"/>
        </w:rPr>
      </w:pPr>
      <w:r>
        <w:rPr>
          <w:rFonts w:hint="default" w:ascii="Times New Roman" w:hAnsi="Times New Roman" w:eastAsia="楷体_GB2312" w:cs="Times New Roman"/>
          <w:color w:val="323131"/>
          <w:kern w:val="0"/>
          <w:sz w:val="32"/>
          <w:szCs w:val="32"/>
        </w:rPr>
        <w:t>（一）奖励举报应当符合以下条件：</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r>
        <w:rPr>
          <w:rFonts w:hint="default" w:ascii="Times New Roman" w:hAnsi="Times New Roman" w:eastAsia="仿宋_GB2312" w:cs="Times New Roman"/>
          <w:color w:val="323131"/>
          <w:kern w:val="0"/>
          <w:sz w:val="32"/>
          <w:szCs w:val="32"/>
          <w:lang w:val="en-US" w:eastAsia="zh-CN"/>
        </w:rPr>
        <w:t xml:space="preserve">1. </w:t>
      </w:r>
      <w:r>
        <w:rPr>
          <w:rFonts w:hint="default" w:ascii="Times New Roman" w:hAnsi="Times New Roman" w:eastAsia="仿宋_GB2312" w:cs="Times New Roman"/>
          <w:color w:val="323131"/>
          <w:kern w:val="0"/>
          <w:sz w:val="32"/>
          <w:szCs w:val="32"/>
        </w:rPr>
        <w:t>有明确的举报对象、具体的举报事实</w:t>
      </w:r>
      <w:r>
        <w:rPr>
          <w:rFonts w:hint="default" w:ascii="Times New Roman" w:hAnsi="Times New Roman" w:eastAsia="仿宋_GB2312" w:cs="Times New Roman"/>
          <w:color w:val="323131"/>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rPr>
      </w:pPr>
      <w:r>
        <w:rPr>
          <w:rFonts w:hint="default" w:ascii="Times New Roman" w:hAnsi="Times New Roman" w:eastAsia="仿宋_GB2312" w:cs="Times New Roman"/>
          <w:color w:val="323131"/>
          <w:kern w:val="0"/>
          <w:sz w:val="32"/>
          <w:szCs w:val="32"/>
          <w:lang w:val="en-US" w:eastAsia="zh-CN"/>
        </w:rPr>
        <w:t xml:space="preserve">2. </w:t>
      </w:r>
      <w:r>
        <w:rPr>
          <w:rFonts w:hint="default" w:ascii="Times New Roman" w:hAnsi="Times New Roman" w:eastAsia="仿宋_GB2312" w:cs="Times New Roman"/>
          <w:color w:val="323131"/>
          <w:kern w:val="0"/>
          <w:sz w:val="32"/>
          <w:szCs w:val="32"/>
        </w:rPr>
        <w:t>举报内容事先未被公安机关掌握；</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rPr>
      </w:pPr>
      <w:r>
        <w:rPr>
          <w:rFonts w:hint="default" w:ascii="Times New Roman" w:hAnsi="Times New Roman" w:eastAsia="仿宋_GB2312" w:cs="Times New Roman"/>
          <w:color w:val="323131"/>
          <w:kern w:val="0"/>
          <w:sz w:val="32"/>
          <w:szCs w:val="32"/>
          <w:lang w:val="en-US" w:eastAsia="zh-CN"/>
        </w:rPr>
        <w:t xml:space="preserve">3. </w:t>
      </w:r>
      <w:r>
        <w:rPr>
          <w:rFonts w:hint="default" w:ascii="Times New Roman" w:hAnsi="Times New Roman" w:eastAsia="仿宋_GB2312" w:cs="Times New Roman"/>
          <w:color w:val="323131"/>
          <w:kern w:val="0"/>
          <w:sz w:val="32"/>
          <w:szCs w:val="32"/>
        </w:rPr>
        <w:t>举报内容经查证属实。</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color w:val="323131"/>
          <w:kern w:val="0"/>
          <w:sz w:val="32"/>
          <w:szCs w:val="32"/>
        </w:rPr>
      </w:pPr>
      <w:r>
        <w:rPr>
          <w:rFonts w:hint="default" w:ascii="Times New Roman" w:hAnsi="Times New Roman" w:eastAsia="楷体_GB2312" w:cs="Times New Roman"/>
          <w:color w:val="323131"/>
          <w:kern w:val="0"/>
          <w:sz w:val="32"/>
          <w:szCs w:val="32"/>
        </w:rPr>
        <w:t>（二）奖励举报应当遵循以下原则</w:t>
      </w:r>
      <w:r>
        <w:rPr>
          <w:rFonts w:hint="default" w:ascii="Times New Roman" w:hAnsi="Times New Roman" w:eastAsia="楷体_GB2312" w:cs="Times New Roman"/>
          <w:color w:val="323131"/>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r>
        <w:rPr>
          <w:rFonts w:hint="default" w:ascii="Times New Roman" w:hAnsi="Times New Roman" w:eastAsia="仿宋_GB2312" w:cs="Times New Roman"/>
          <w:color w:val="323131"/>
          <w:kern w:val="0"/>
          <w:sz w:val="32"/>
          <w:szCs w:val="32"/>
          <w:lang w:val="en-US" w:eastAsia="zh-CN"/>
        </w:rPr>
        <w:t xml:space="preserve">1. </w:t>
      </w:r>
      <w:r>
        <w:rPr>
          <w:rFonts w:hint="default" w:ascii="Times New Roman" w:hAnsi="Times New Roman" w:eastAsia="仿宋_GB2312" w:cs="Times New Roman"/>
          <w:color w:val="323131"/>
          <w:kern w:val="0"/>
          <w:sz w:val="32"/>
          <w:szCs w:val="32"/>
        </w:rPr>
        <w:t>举报</w:t>
      </w:r>
      <w:r>
        <w:rPr>
          <w:rFonts w:hint="default" w:ascii="Times New Roman" w:hAnsi="Times New Roman" w:eastAsia="仿宋_GB2312" w:cs="Times New Roman"/>
          <w:color w:val="323131"/>
          <w:kern w:val="0"/>
          <w:sz w:val="32"/>
          <w:szCs w:val="32"/>
          <w:lang w:eastAsia="zh-CN"/>
        </w:rPr>
        <w:t>人</w:t>
      </w:r>
      <w:r>
        <w:rPr>
          <w:rFonts w:hint="default" w:ascii="Times New Roman" w:hAnsi="Times New Roman" w:eastAsia="仿宋_GB2312" w:cs="Times New Roman"/>
          <w:color w:val="323131"/>
          <w:kern w:val="0"/>
          <w:sz w:val="32"/>
          <w:szCs w:val="32"/>
        </w:rPr>
        <w:t>必须实名举报，且举报人愿意接受奖励的，应当</w:t>
      </w:r>
      <w:r>
        <w:rPr>
          <w:rFonts w:hint="default" w:ascii="Times New Roman" w:hAnsi="Times New Roman" w:eastAsia="仿宋_GB2312" w:cs="Times New Roman"/>
          <w:color w:val="323131"/>
          <w:kern w:val="0"/>
          <w:sz w:val="32"/>
          <w:szCs w:val="32"/>
          <w:lang w:eastAsia="zh-CN"/>
        </w:rPr>
        <w:t>予以</w:t>
      </w:r>
      <w:r>
        <w:rPr>
          <w:rFonts w:hint="default" w:ascii="Times New Roman" w:hAnsi="Times New Roman" w:eastAsia="仿宋_GB2312" w:cs="Times New Roman"/>
          <w:color w:val="323131"/>
          <w:kern w:val="0"/>
          <w:sz w:val="32"/>
          <w:szCs w:val="32"/>
        </w:rPr>
        <w:t>奖励</w:t>
      </w:r>
      <w:r>
        <w:rPr>
          <w:rFonts w:hint="default" w:ascii="Times New Roman" w:hAnsi="Times New Roman" w:eastAsia="仿宋_GB2312" w:cs="Times New Roman"/>
          <w:color w:val="323131"/>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r>
        <w:rPr>
          <w:rFonts w:hint="default" w:ascii="Times New Roman" w:hAnsi="Times New Roman" w:eastAsia="仿宋_GB2312" w:cs="Times New Roman"/>
          <w:color w:val="323131"/>
          <w:kern w:val="0"/>
          <w:sz w:val="32"/>
          <w:szCs w:val="32"/>
        </w:rPr>
        <w:t>2</w:t>
      </w:r>
      <w:r>
        <w:rPr>
          <w:rFonts w:hint="default" w:ascii="Times New Roman" w:hAnsi="Times New Roman" w:eastAsia="仿宋_GB2312" w:cs="Times New Roman"/>
          <w:color w:val="323131"/>
          <w:kern w:val="0"/>
          <w:sz w:val="32"/>
          <w:szCs w:val="32"/>
          <w:lang w:val="en-US" w:eastAsia="zh-CN"/>
        </w:rPr>
        <w:t xml:space="preserve">. </w:t>
      </w:r>
      <w:r>
        <w:rPr>
          <w:rFonts w:hint="default" w:ascii="Times New Roman" w:hAnsi="Times New Roman" w:eastAsia="仿宋_GB2312" w:cs="Times New Roman"/>
          <w:color w:val="323131"/>
          <w:kern w:val="0"/>
          <w:sz w:val="32"/>
          <w:szCs w:val="32"/>
        </w:rPr>
        <w:t>联名</w:t>
      </w:r>
      <w:r>
        <w:rPr>
          <w:rFonts w:hint="default" w:ascii="Times New Roman" w:hAnsi="Times New Roman" w:eastAsia="仿宋_GB2312" w:cs="Times New Roman"/>
          <w:color w:val="323131"/>
          <w:kern w:val="0"/>
          <w:sz w:val="32"/>
          <w:szCs w:val="32"/>
          <w:lang w:eastAsia="zh-CN"/>
        </w:rPr>
        <w:t>举报</w:t>
      </w:r>
      <w:r>
        <w:rPr>
          <w:rFonts w:hint="default" w:ascii="Times New Roman" w:hAnsi="Times New Roman" w:eastAsia="仿宋_GB2312" w:cs="Times New Roman"/>
          <w:color w:val="323131"/>
          <w:kern w:val="0"/>
          <w:sz w:val="32"/>
          <w:szCs w:val="32"/>
        </w:rPr>
        <w:t>的，按一次性奖励经费总额分摊奖励参与举报的全体人员</w:t>
      </w:r>
      <w:r>
        <w:rPr>
          <w:rFonts w:hint="default" w:ascii="Times New Roman" w:hAnsi="Times New Roman" w:eastAsia="仿宋_GB2312" w:cs="Times New Roman"/>
          <w:color w:val="323131"/>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r>
        <w:rPr>
          <w:rFonts w:hint="default" w:ascii="Times New Roman" w:hAnsi="Times New Roman" w:eastAsia="仿宋_GB2312" w:cs="Times New Roman"/>
          <w:color w:val="323131"/>
          <w:kern w:val="0"/>
          <w:sz w:val="32"/>
          <w:szCs w:val="32"/>
        </w:rPr>
        <w:t>3</w:t>
      </w:r>
      <w:r>
        <w:rPr>
          <w:rFonts w:hint="default" w:ascii="Times New Roman" w:hAnsi="Times New Roman" w:eastAsia="仿宋_GB2312" w:cs="Times New Roman"/>
          <w:color w:val="323131"/>
          <w:kern w:val="0"/>
          <w:sz w:val="32"/>
          <w:szCs w:val="32"/>
          <w:lang w:val="en-US" w:eastAsia="zh-CN"/>
        </w:rPr>
        <w:t xml:space="preserve">. </w:t>
      </w:r>
      <w:r>
        <w:rPr>
          <w:rFonts w:hint="default" w:ascii="Times New Roman" w:hAnsi="Times New Roman" w:eastAsia="仿宋_GB2312" w:cs="Times New Roman"/>
          <w:color w:val="323131"/>
          <w:kern w:val="0"/>
          <w:sz w:val="32"/>
          <w:szCs w:val="32"/>
        </w:rPr>
        <w:t>同一线索或案件有多人检举揭发的，奖励最先检举揭发</w:t>
      </w:r>
      <w:r>
        <w:rPr>
          <w:rFonts w:hint="default" w:ascii="Times New Roman" w:hAnsi="Times New Roman" w:eastAsia="仿宋_GB2312" w:cs="Times New Roman"/>
          <w:color w:val="323131"/>
          <w:kern w:val="0"/>
          <w:sz w:val="32"/>
          <w:szCs w:val="32"/>
          <w:lang w:eastAsia="zh-CN"/>
        </w:rPr>
        <w:t>人</w:t>
      </w:r>
      <w:r>
        <w:rPr>
          <w:rFonts w:hint="default" w:ascii="Times New Roman" w:hAnsi="Times New Roman" w:eastAsia="仿宋_GB2312" w:cs="Times New Roman"/>
          <w:color w:val="323131"/>
          <w:kern w:val="0"/>
          <w:sz w:val="32"/>
          <w:szCs w:val="32"/>
        </w:rPr>
        <w:t>（以公安机关受理登记时间为准）</w:t>
      </w:r>
      <w:r>
        <w:rPr>
          <w:rFonts w:hint="default" w:ascii="Times New Roman" w:hAnsi="Times New Roman" w:eastAsia="仿宋_GB2312" w:cs="Times New Roman"/>
          <w:color w:val="323131"/>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rPr>
      </w:pPr>
      <w:r>
        <w:rPr>
          <w:rFonts w:hint="default" w:ascii="Times New Roman" w:hAnsi="Times New Roman" w:eastAsia="仿宋_GB2312" w:cs="Times New Roman"/>
          <w:color w:val="323131"/>
          <w:kern w:val="0"/>
          <w:sz w:val="32"/>
          <w:szCs w:val="32"/>
        </w:rPr>
        <w:t>4</w:t>
      </w:r>
      <w:r>
        <w:rPr>
          <w:rFonts w:hint="default" w:ascii="Times New Roman" w:hAnsi="Times New Roman" w:eastAsia="仿宋_GB2312" w:cs="Times New Roman"/>
          <w:color w:val="323131"/>
          <w:kern w:val="0"/>
          <w:sz w:val="32"/>
          <w:szCs w:val="32"/>
          <w:lang w:eastAsia="zh-CN"/>
        </w:rPr>
        <w:t>.</w:t>
      </w:r>
      <w:r>
        <w:rPr>
          <w:rFonts w:hint="default" w:ascii="Times New Roman" w:hAnsi="Times New Roman" w:eastAsia="仿宋_GB2312" w:cs="Times New Roman"/>
          <w:color w:val="323131"/>
          <w:kern w:val="0"/>
          <w:sz w:val="32"/>
          <w:szCs w:val="32"/>
          <w:lang w:val="en-US" w:eastAsia="zh-CN"/>
        </w:rPr>
        <w:t xml:space="preserve"> </w:t>
      </w:r>
      <w:r>
        <w:rPr>
          <w:rFonts w:hint="default" w:ascii="Times New Roman" w:hAnsi="Times New Roman" w:eastAsia="仿宋_GB2312" w:cs="Times New Roman"/>
          <w:color w:val="323131"/>
          <w:kern w:val="0"/>
          <w:sz w:val="32"/>
          <w:szCs w:val="32"/>
        </w:rPr>
        <w:t>举报人</w:t>
      </w:r>
      <w:r>
        <w:rPr>
          <w:rFonts w:hint="default" w:ascii="Times New Roman" w:hAnsi="Times New Roman" w:eastAsia="仿宋_GB2312" w:cs="Times New Roman"/>
          <w:color w:val="323131"/>
          <w:kern w:val="0"/>
          <w:sz w:val="32"/>
          <w:szCs w:val="32"/>
          <w:lang w:eastAsia="zh-CN"/>
        </w:rPr>
        <w:t>拒绝</w:t>
      </w:r>
      <w:r>
        <w:rPr>
          <w:rFonts w:hint="default" w:ascii="Times New Roman" w:hAnsi="Times New Roman" w:eastAsia="仿宋_GB2312" w:cs="Times New Roman"/>
          <w:color w:val="323131"/>
          <w:kern w:val="0"/>
          <w:sz w:val="32"/>
          <w:szCs w:val="32"/>
        </w:rPr>
        <w:t>透露</w:t>
      </w:r>
      <w:r>
        <w:rPr>
          <w:rFonts w:hint="default" w:ascii="Times New Roman" w:hAnsi="Times New Roman" w:eastAsia="仿宋_GB2312" w:cs="Times New Roman"/>
          <w:color w:val="323131"/>
          <w:kern w:val="0"/>
          <w:sz w:val="32"/>
          <w:szCs w:val="32"/>
          <w:lang w:eastAsia="zh-CN"/>
        </w:rPr>
        <w:t>实名信息</w:t>
      </w:r>
      <w:r>
        <w:rPr>
          <w:rFonts w:hint="default" w:ascii="Times New Roman" w:hAnsi="Times New Roman" w:eastAsia="仿宋_GB2312" w:cs="Times New Roman"/>
          <w:color w:val="323131"/>
          <w:kern w:val="0"/>
          <w:sz w:val="32"/>
          <w:szCs w:val="32"/>
        </w:rPr>
        <w:t>的，</w:t>
      </w:r>
      <w:r>
        <w:rPr>
          <w:rFonts w:hint="default" w:ascii="Times New Roman" w:hAnsi="Times New Roman" w:eastAsia="仿宋_GB2312" w:cs="Times New Roman"/>
          <w:color w:val="323131"/>
          <w:kern w:val="0"/>
          <w:sz w:val="32"/>
          <w:szCs w:val="32"/>
          <w:lang w:eastAsia="zh-CN"/>
        </w:rPr>
        <w:t>视为不愿意</w:t>
      </w:r>
      <w:r>
        <w:rPr>
          <w:rFonts w:hint="default" w:ascii="Times New Roman" w:hAnsi="Times New Roman" w:eastAsia="仿宋_GB2312" w:cs="Times New Roman"/>
          <w:color w:val="323131"/>
          <w:kern w:val="0"/>
          <w:sz w:val="32"/>
          <w:szCs w:val="32"/>
        </w:rPr>
        <w:t>接受奖励的，应</w:t>
      </w:r>
      <w:r>
        <w:rPr>
          <w:rFonts w:hint="default" w:ascii="Times New Roman" w:hAnsi="Times New Roman" w:eastAsia="仿宋_GB2312" w:cs="Times New Roman"/>
          <w:color w:val="323131"/>
          <w:kern w:val="0"/>
          <w:sz w:val="32"/>
          <w:szCs w:val="32"/>
          <w:lang w:eastAsia="zh-CN"/>
        </w:rPr>
        <w:t>不予以</w:t>
      </w:r>
      <w:r>
        <w:rPr>
          <w:rFonts w:hint="default" w:ascii="Times New Roman" w:hAnsi="Times New Roman" w:eastAsia="仿宋_GB2312" w:cs="Times New Roman"/>
          <w:color w:val="323131"/>
          <w:kern w:val="0"/>
          <w:sz w:val="32"/>
          <w:szCs w:val="32"/>
        </w:rPr>
        <w:t>奖励。</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212121"/>
          <w:kern w:val="0"/>
          <w:sz w:val="32"/>
          <w:szCs w:val="32"/>
        </w:rPr>
      </w:pPr>
      <w:r>
        <w:rPr>
          <w:rFonts w:hint="default" w:ascii="Times New Roman" w:hAnsi="Times New Roman" w:eastAsia="黑体" w:cs="Times New Roman"/>
          <w:color w:val="323131"/>
          <w:kern w:val="0"/>
          <w:sz w:val="32"/>
          <w:szCs w:val="32"/>
          <w:lang w:eastAsia="zh-CN"/>
        </w:rPr>
        <w:t>三</w:t>
      </w:r>
      <w:r>
        <w:rPr>
          <w:rFonts w:hint="default" w:ascii="Times New Roman" w:hAnsi="Times New Roman" w:eastAsia="黑体" w:cs="Times New Roman"/>
          <w:color w:val="323131"/>
          <w:kern w:val="0"/>
          <w:sz w:val="32"/>
          <w:szCs w:val="32"/>
        </w:rPr>
        <w:t>、奖励范围和标准</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举报已喷涂、张贴的“法轮功”、“全能神”等邪教标语或已散发的传单、光碟、书籍等邪教宣传品，经公安机关现场核实</w:t>
      </w:r>
      <w:r>
        <w:rPr>
          <w:rFonts w:hint="default" w:ascii="Times New Roman" w:hAnsi="Times New Roman" w:eastAsia="仿宋_GB2312" w:cs="Times New Roman"/>
          <w:color w:val="000000"/>
          <w:kern w:val="0"/>
          <w:sz w:val="32"/>
          <w:szCs w:val="32"/>
          <w:lang w:val="en-US" w:eastAsia="zh-CN"/>
        </w:rPr>
        <w:t>及</w:t>
      </w:r>
      <w:r>
        <w:rPr>
          <w:rFonts w:ascii="Times New Roman" w:hAnsi="Times New Roman" w:eastAsia="仿宋_GB2312" w:cs="Times New Roman"/>
          <w:color w:val="000000"/>
          <w:kern w:val="0"/>
          <w:sz w:val="32"/>
          <w:szCs w:val="32"/>
        </w:rPr>
        <w:t>立案侦查的</w:t>
      </w:r>
      <w:r>
        <w:rPr>
          <w:rFonts w:hint="default"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奖励人民币</w:t>
      </w:r>
      <w:r>
        <w:rPr>
          <w:rFonts w:hint="default"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00元</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（二）发现并</w:t>
      </w:r>
      <w:r>
        <w:rPr>
          <w:rFonts w:ascii="Times New Roman" w:hAnsi="Times New Roman" w:eastAsia="仿宋_GB2312" w:cs="Times New Roman"/>
          <w:color w:val="000000"/>
          <w:kern w:val="0"/>
          <w:sz w:val="32"/>
          <w:szCs w:val="32"/>
        </w:rPr>
        <w:t>举报邪教人员正在从事书写、喷涂、张贴邪教标语，散发邪教传单、光碟、书籍等宣传品，播放邪教声像资料，插播电视广播，</w:t>
      </w:r>
      <w:r>
        <w:rPr>
          <w:rFonts w:hint="default" w:ascii="Times New Roman" w:hAnsi="Times New Roman" w:eastAsia="仿宋_GB2312" w:cs="Times New Roman"/>
          <w:color w:val="000000"/>
          <w:kern w:val="0"/>
          <w:sz w:val="32"/>
          <w:szCs w:val="32"/>
        </w:rPr>
        <w:t>使用“伪基站”“黑广播”等无线电台（站）或者无线电频率宣扬邪教，印制邪教宣传品，公开宣扬邪教、拉拢群众信奉邪教，进行非法聚会</w:t>
      </w:r>
      <w:r>
        <w:rPr>
          <w:rFonts w:ascii="Times New Roman" w:hAnsi="Times New Roman" w:eastAsia="仿宋_GB2312" w:cs="Times New Roman"/>
          <w:color w:val="000000"/>
          <w:kern w:val="0"/>
          <w:sz w:val="32"/>
          <w:szCs w:val="32"/>
        </w:rPr>
        <w:t>等行为，公安机关根据举报抓获邪教人员的，奖励人民币</w:t>
      </w:r>
      <w:r>
        <w:rPr>
          <w:rFonts w:hint="default" w:ascii="Times New Roman" w:hAnsi="Times New Roman" w:eastAsia="仿宋_GB2312" w:cs="Times New Roman"/>
          <w:color w:val="000000"/>
          <w:kern w:val="0"/>
          <w:sz w:val="32"/>
          <w:szCs w:val="32"/>
          <w:lang w:val="en-US" w:eastAsia="zh-CN"/>
        </w:rPr>
        <w:t>1000</w:t>
      </w:r>
      <w:r>
        <w:rPr>
          <w:rFonts w:ascii="Times New Roman" w:hAnsi="Times New Roman" w:eastAsia="仿宋_GB2312" w:cs="Times New Roman"/>
          <w:color w:val="000000"/>
          <w:kern w:val="0"/>
          <w:sz w:val="32"/>
          <w:szCs w:val="32"/>
        </w:rPr>
        <w:t>元；发现上述行为并自发扭送邪教人员到公安机关的，奖励人民币</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000</w:t>
      </w:r>
      <w:r>
        <w:rPr>
          <w:rFonts w:ascii="Times New Roman" w:hAnsi="Times New Roman" w:eastAsia="仿宋_GB2312" w:cs="Times New Roman"/>
          <w:color w:val="000000"/>
          <w:kern w:val="0"/>
          <w:sz w:val="32"/>
          <w:szCs w:val="32"/>
        </w:rPr>
        <w:t>元；</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w:t>
      </w:r>
      <w:r>
        <w:rPr>
          <w:rFonts w:ascii="Times New Roman" w:hAnsi="Times New Roman" w:eastAsia="仿宋_GB2312" w:cs="Times New Roman"/>
          <w:color w:val="000000"/>
          <w:kern w:val="0"/>
          <w:sz w:val="32"/>
          <w:szCs w:val="32"/>
        </w:rPr>
        <w:t>提供线索并协助公安机关破获邪教组织、人员违法犯罪的普通案件的（包括：组织、教唆、胁迫、诱骗、煽动他人从事邪教活动或者利用邪教扰乱社会秩序、损害他人身体健康的），奖励人民币</w:t>
      </w:r>
      <w:r>
        <w:rPr>
          <w:rFonts w:hint="default" w:ascii="Times New Roman" w:hAnsi="Times New Roman" w:eastAsia="仿宋_GB2312" w:cs="Times New Roman"/>
          <w:color w:val="000000"/>
          <w:kern w:val="0"/>
          <w:sz w:val="32"/>
          <w:szCs w:val="32"/>
          <w:lang w:val="en-US" w:eastAsia="zh-CN"/>
        </w:rPr>
        <w:t>3</w:t>
      </w:r>
      <w:r>
        <w:rPr>
          <w:rFonts w:ascii="Times New Roman" w:hAnsi="Times New Roman" w:eastAsia="仿宋_GB2312" w:cs="Times New Roman"/>
          <w:color w:val="000000"/>
          <w:kern w:val="0"/>
          <w:sz w:val="32"/>
          <w:szCs w:val="32"/>
        </w:rPr>
        <w:t>000元；</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w:t>
      </w:r>
      <w:r>
        <w:rPr>
          <w:rFonts w:ascii="Times New Roman" w:hAnsi="Times New Roman" w:eastAsia="仿宋_GB2312" w:cs="Times New Roman"/>
          <w:color w:val="000000"/>
          <w:kern w:val="0"/>
          <w:sz w:val="32"/>
          <w:szCs w:val="32"/>
        </w:rPr>
        <w:t>提供线索并协助公安机关破获邪教组织、人员违法犯罪的重特大案件的（包括：组织、利用邪教组织或利用迷信破坏国家法律行政法规或者利用邪教组织蒙骗他人，致人死亡、奸淫妇女、诈骗财物的），</w:t>
      </w:r>
      <w:r>
        <w:rPr>
          <w:rFonts w:hint="default" w:ascii="Times New Roman" w:hAnsi="Times New Roman" w:eastAsia="仿宋_GB2312" w:cs="Times New Roman"/>
          <w:color w:val="000000"/>
          <w:kern w:val="0"/>
          <w:sz w:val="32"/>
          <w:szCs w:val="32"/>
        </w:rPr>
        <w:t>奖励</w:t>
      </w:r>
      <w:r>
        <w:rPr>
          <w:rFonts w:ascii="Times New Roman" w:hAnsi="Times New Roman" w:eastAsia="仿宋_GB2312" w:cs="Times New Roman"/>
          <w:color w:val="000000"/>
          <w:kern w:val="0"/>
          <w:sz w:val="32"/>
          <w:szCs w:val="32"/>
        </w:rPr>
        <w:t>人民币</w:t>
      </w:r>
      <w:r>
        <w:rPr>
          <w:rFonts w:hint="default" w:ascii="Times New Roman" w:hAnsi="Times New Roman" w:eastAsia="仿宋_GB2312" w:cs="Times New Roman"/>
          <w:color w:val="000000"/>
          <w:kern w:val="0"/>
          <w:sz w:val="32"/>
          <w:szCs w:val="32"/>
          <w:lang w:val="en-US" w:eastAsia="zh-CN"/>
        </w:rPr>
        <w:t>5</w:t>
      </w:r>
      <w:r>
        <w:rPr>
          <w:rFonts w:ascii="Times New Roman" w:hAnsi="Times New Roman" w:eastAsia="仿宋_GB2312" w:cs="Times New Roman"/>
          <w:color w:val="000000"/>
          <w:kern w:val="0"/>
          <w:sz w:val="32"/>
          <w:szCs w:val="32"/>
        </w:rPr>
        <w:t>000元；</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（五）</w:t>
      </w:r>
      <w:r>
        <w:rPr>
          <w:rFonts w:ascii="Times New Roman" w:hAnsi="Times New Roman" w:eastAsia="仿宋_GB2312" w:cs="Times New Roman"/>
          <w:color w:val="000000"/>
          <w:kern w:val="0"/>
          <w:sz w:val="32"/>
          <w:szCs w:val="32"/>
        </w:rPr>
        <w:t>提供线索抓获邪教组织首要分子，查清该邪教组织架构及骨干成员的，奖励人民币</w:t>
      </w:r>
      <w:r>
        <w:rPr>
          <w:rFonts w:hint="default" w:ascii="Times New Roman" w:hAnsi="Times New Roman" w:eastAsia="仿宋_GB2312" w:cs="Times New Roman"/>
          <w:color w:val="000000"/>
          <w:kern w:val="0"/>
          <w:sz w:val="32"/>
          <w:szCs w:val="32"/>
          <w:lang w:val="en-US" w:eastAsia="zh-CN"/>
        </w:rPr>
        <w:t>100</w:t>
      </w:r>
      <w:r>
        <w:rPr>
          <w:rFonts w:ascii="Times New Roman" w:hAnsi="Times New Roman" w:eastAsia="仿宋_GB2312" w:cs="Times New Roman"/>
          <w:color w:val="000000"/>
          <w:kern w:val="0"/>
          <w:sz w:val="32"/>
          <w:szCs w:val="32"/>
        </w:rPr>
        <w:t>00元</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323131"/>
          <w:kern w:val="0"/>
          <w:sz w:val="32"/>
          <w:szCs w:val="32"/>
        </w:rPr>
      </w:pPr>
      <w:r>
        <w:rPr>
          <w:rFonts w:hint="default" w:ascii="Times New Roman" w:hAnsi="Times New Roman" w:eastAsia="黑体" w:cs="Times New Roman"/>
          <w:color w:val="323131"/>
          <w:kern w:val="0"/>
          <w:sz w:val="32"/>
          <w:szCs w:val="32"/>
        </w:rPr>
        <w:t>三、</w:t>
      </w:r>
      <w:r>
        <w:rPr>
          <w:rFonts w:ascii="Times New Roman" w:hAnsi="Times New Roman" w:eastAsia="黑体" w:cs="Times New Roman"/>
          <w:color w:val="323131"/>
          <w:kern w:val="0"/>
          <w:sz w:val="32"/>
          <w:szCs w:val="32"/>
        </w:rPr>
        <w:t>申报程序和资金来源</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r>
        <w:rPr>
          <w:rFonts w:hint="default" w:ascii="Times New Roman" w:hAnsi="Times New Roman" w:eastAsia="仿宋_GB2312" w:cs="Times New Roman"/>
          <w:color w:val="323131"/>
          <w:kern w:val="0"/>
          <w:sz w:val="32"/>
          <w:szCs w:val="32"/>
        </w:rPr>
        <w:t>（一）</w:t>
      </w:r>
      <w:r>
        <w:rPr>
          <w:rFonts w:hint="default" w:ascii="Times New Roman" w:hAnsi="Times New Roman" w:eastAsia="仿宋_GB2312" w:cs="Times New Roman"/>
          <w:color w:val="323131"/>
          <w:kern w:val="0"/>
          <w:sz w:val="32"/>
          <w:szCs w:val="32"/>
          <w:lang w:eastAsia="zh-CN"/>
        </w:rPr>
        <w:t>举报线索或案件</w:t>
      </w:r>
      <w:r>
        <w:rPr>
          <w:rFonts w:hint="default" w:ascii="Times New Roman" w:hAnsi="Times New Roman" w:eastAsia="仿宋_GB2312" w:cs="Times New Roman"/>
          <w:color w:val="323131"/>
          <w:kern w:val="0"/>
          <w:sz w:val="32"/>
          <w:szCs w:val="32"/>
        </w:rPr>
        <w:t>办结后</w:t>
      </w:r>
      <w:r>
        <w:rPr>
          <w:rFonts w:hint="default" w:ascii="Times New Roman" w:hAnsi="Times New Roman" w:eastAsia="仿宋_GB2312" w:cs="Times New Roman"/>
          <w:color w:val="323131"/>
          <w:kern w:val="0"/>
          <w:sz w:val="32"/>
          <w:szCs w:val="32"/>
          <w:lang w:eastAsia="zh-CN"/>
        </w:rPr>
        <w:t>，</w:t>
      </w:r>
      <w:r>
        <w:rPr>
          <w:rFonts w:ascii="Times New Roman" w:hAnsi="Times New Roman" w:eastAsia="仿宋_GB2312" w:cs="Times New Roman"/>
          <w:color w:val="323131"/>
          <w:kern w:val="0"/>
          <w:sz w:val="32"/>
          <w:szCs w:val="32"/>
        </w:rPr>
        <w:t>由</w:t>
      </w:r>
      <w:r>
        <w:rPr>
          <w:rFonts w:hint="default" w:ascii="Times New Roman" w:hAnsi="Times New Roman" w:eastAsia="仿宋_GB2312" w:cs="Times New Roman"/>
          <w:color w:val="323131"/>
          <w:kern w:val="0"/>
          <w:sz w:val="32"/>
          <w:szCs w:val="32"/>
          <w:lang w:eastAsia="zh-CN"/>
        </w:rPr>
        <w:t>公安分局依据</w:t>
      </w:r>
      <w:r>
        <w:rPr>
          <w:rFonts w:hint="default" w:ascii="Times New Roman" w:hAnsi="Times New Roman" w:eastAsia="仿宋_GB2312" w:cs="Times New Roman"/>
          <w:color w:val="323131"/>
          <w:kern w:val="0"/>
          <w:sz w:val="32"/>
          <w:szCs w:val="32"/>
        </w:rPr>
        <w:t>本奖励</w:t>
      </w:r>
      <w:r>
        <w:rPr>
          <w:rFonts w:hint="default" w:ascii="Times New Roman" w:hAnsi="Times New Roman" w:eastAsia="仿宋_GB2312" w:cs="Times New Roman"/>
          <w:color w:val="323131"/>
          <w:kern w:val="0"/>
          <w:sz w:val="32"/>
          <w:szCs w:val="32"/>
          <w:lang w:eastAsia="zh-CN"/>
        </w:rPr>
        <w:t>办法有关规定初审后向镇政法办提起，并提供以下材料：</w:t>
      </w:r>
      <w:r>
        <w:rPr>
          <w:rFonts w:hint="default" w:ascii="Times New Roman" w:hAnsi="Times New Roman" w:eastAsia="仿宋_GB2312" w:cs="Times New Roman"/>
          <w:color w:val="323131"/>
          <w:kern w:val="0"/>
          <w:sz w:val="32"/>
          <w:szCs w:val="32"/>
          <w:lang w:val="en-US" w:eastAsia="zh-CN"/>
        </w:rPr>
        <w:t xml:space="preserve">1. </w:t>
      </w:r>
      <w:r>
        <w:rPr>
          <w:rFonts w:hint="default" w:ascii="Times New Roman" w:hAnsi="Times New Roman" w:eastAsia="仿宋_GB2312" w:cs="Times New Roman"/>
          <w:color w:val="323131"/>
          <w:kern w:val="0"/>
          <w:sz w:val="32"/>
          <w:szCs w:val="32"/>
          <w:lang w:eastAsia="zh-CN"/>
        </w:rPr>
        <w:t>《企石镇群众举报邪教组织违法犯罪活动奖励申请表》（附件</w:t>
      </w:r>
      <w:r>
        <w:rPr>
          <w:rFonts w:hint="default" w:ascii="Times New Roman" w:hAnsi="Times New Roman" w:eastAsia="仿宋_GB2312" w:cs="Times New Roman"/>
          <w:color w:val="323131"/>
          <w:kern w:val="0"/>
          <w:sz w:val="32"/>
          <w:szCs w:val="32"/>
          <w:lang w:val="en-US" w:eastAsia="zh-CN"/>
        </w:rPr>
        <w:t>1</w:t>
      </w:r>
      <w:r>
        <w:rPr>
          <w:rFonts w:hint="default" w:ascii="Times New Roman" w:hAnsi="Times New Roman" w:eastAsia="仿宋_GB2312" w:cs="Times New Roman"/>
          <w:color w:val="323131"/>
          <w:kern w:val="0"/>
          <w:sz w:val="32"/>
          <w:szCs w:val="32"/>
          <w:lang w:eastAsia="zh-CN"/>
        </w:rPr>
        <w:t>）</w:t>
      </w:r>
      <w:r>
        <w:rPr>
          <w:rFonts w:hint="eastAsia" w:eastAsia="仿宋_GB2312" w:cs="Times New Roman"/>
          <w:color w:val="323131"/>
          <w:kern w:val="0"/>
          <w:sz w:val="32"/>
          <w:szCs w:val="32"/>
          <w:lang w:eastAsia="zh-CN"/>
        </w:rPr>
        <w:t>。</w:t>
      </w:r>
      <w:r>
        <w:rPr>
          <w:rFonts w:hint="eastAsia" w:eastAsia="仿宋_GB2312"/>
          <w:color w:val="000000"/>
          <w:kern w:val="0"/>
          <w:sz w:val="31"/>
          <w:lang w:val="en-US" w:eastAsia="zh-CN"/>
        </w:rPr>
        <w:t xml:space="preserve">2. </w:t>
      </w:r>
      <w:r>
        <w:rPr>
          <w:rFonts w:hint="eastAsia" w:eastAsia="仿宋_GB2312"/>
          <w:color w:val="000000"/>
          <w:kern w:val="0"/>
          <w:sz w:val="31"/>
          <w:lang w:eastAsia="zh-CN"/>
        </w:rPr>
        <w:t>举报人</w:t>
      </w:r>
      <w:r>
        <w:rPr>
          <w:rFonts w:hint="eastAsia" w:eastAsia="仿宋_GB2312"/>
          <w:color w:val="000000"/>
          <w:kern w:val="0"/>
          <w:sz w:val="31"/>
        </w:rPr>
        <w:t>身份证复印件</w:t>
      </w:r>
      <w:r>
        <w:rPr>
          <w:rFonts w:hint="eastAsia" w:eastAsia="仿宋_GB2312" w:cs="Times New Roman"/>
          <w:color w:val="323131"/>
          <w:kern w:val="0"/>
          <w:sz w:val="32"/>
          <w:szCs w:val="32"/>
          <w:lang w:eastAsia="zh-CN"/>
        </w:rPr>
        <w:t>。</w:t>
      </w:r>
      <w:r>
        <w:rPr>
          <w:rFonts w:hint="default" w:ascii="Times New Roman" w:hAnsi="Times New Roman" w:eastAsia="仿宋_GB2312" w:cs="Times New Roman"/>
          <w:color w:val="323131"/>
          <w:kern w:val="0"/>
          <w:sz w:val="32"/>
          <w:szCs w:val="32"/>
          <w:lang w:val="en-US" w:eastAsia="zh-CN"/>
        </w:rPr>
        <w:t xml:space="preserve">3. </w:t>
      </w:r>
      <w:r>
        <w:rPr>
          <w:rFonts w:hint="default" w:ascii="Times New Roman" w:hAnsi="Times New Roman" w:eastAsia="仿宋_GB2312" w:cs="Times New Roman"/>
          <w:color w:val="323131"/>
          <w:kern w:val="0"/>
          <w:sz w:val="32"/>
          <w:szCs w:val="32"/>
          <w:lang w:eastAsia="zh-CN"/>
        </w:rPr>
        <w:t>举报人本人“东莞银行”银行卡复印件。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rPr>
      </w:pPr>
      <w:r>
        <w:rPr>
          <w:rFonts w:hint="default" w:ascii="Times New Roman" w:hAnsi="Times New Roman" w:eastAsia="仿宋_GB2312" w:cs="Times New Roman"/>
          <w:color w:val="323131"/>
          <w:kern w:val="0"/>
          <w:sz w:val="32"/>
          <w:szCs w:val="32"/>
        </w:rPr>
        <w:t>（二）</w:t>
      </w:r>
      <w:r>
        <w:rPr>
          <w:rFonts w:hint="default" w:ascii="Times New Roman" w:hAnsi="Times New Roman" w:eastAsia="仿宋_GB2312" w:cs="Times New Roman"/>
          <w:color w:val="323131"/>
          <w:kern w:val="0"/>
          <w:sz w:val="32"/>
          <w:szCs w:val="32"/>
          <w:lang w:eastAsia="zh-CN"/>
        </w:rPr>
        <w:t>政法办收到材料后，在</w:t>
      </w:r>
      <w:r>
        <w:rPr>
          <w:rFonts w:hint="default" w:ascii="Times New Roman" w:hAnsi="Times New Roman" w:eastAsia="仿宋_GB2312" w:cs="Times New Roman"/>
          <w:color w:val="323131"/>
          <w:kern w:val="0"/>
          <w:sz w:val="32"/>
          <w:szCs w:val="32"/>
          <w:lang w:val="en-US" w:eastAsia="zh-CN"/>
        </w:rPr>
        <w:t>15个工作日内</w:t>
      </w:r>
      <w:r>
        <w:rPr>
          <w:rFonts w:hint="default" w:ascii="Times New Roman" w:hAnsi="Times New Roman" w:eastAsia="仿宋_GB2312" w:cs="Times New Roman"/>
          <w:color w:val="323131"/>
          <w:kern w:val="0"/>
          <w:sz w:val="32"/>
          <w:szCs w:val="32"/>
          <w:lang w:eastAsia="zh-CN"/>
        </w:rPr>
        <w:t>对申请材料进行复核确认</w:t>
      </w:r>
      <w:r>
        <w:rPr>
          <w:rFonts w:hint="default" w:ascii="Times New Roman" w:hAnsi="Times New Roman" w:eastAsia="仿宋_GB2312" w:cs="Times New Roman"/>
          <w:color w:val="323131"/>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r>
        <w:rPr>
          <w:rFonts w:hint="default" w:ascii="Times New Roman" w:hAnsi="Times New Roman" w:eastAsia="仿宋_GB2312" w:cs="Times New Roman"/>
          <w:color w:val="323131"/>
          <w:kern w:val="0"/>
          <w:sz w:val="32"/>
          <w:szCs w:val="32"/>
          <w:lang w:eastAsia="zh-CN"/>
        </w:rPr>
        <w:t>（三）经复核属实的，在</w:t>
      </w:r>
      <w:r>
        <w:rPr>
          <w:rFonts w:hint="default" w:ascii="Times New Roman" w:hAnsi="Times New Roman" w:eastAsia="仿宋_GB2312" w:cs="Times New Roman"/>
          <w:color w:val="323131"/>
          <w:kern w:val="0"/>
          <w:sz w:val="32"/>
          <w:szCs w:val="32"/>
          <w:lang w:val="en-US" w:eastAsia="zh-CN"/>
        </w:rPr>
        <w:t>3个月内</w:t>
      </w:r>
      <w:r>
        <w:rPr>
          <w:rFonts w:hint="default" w:ascii="Times New Roman" w:hAnsi="Times New Roman" w:eastAsia="仿宋_GB2312" w:cs="Times New Roman"/>
          <w:color w:val="323131"/>
          <w:kern w:val="0"/>
          <w:sz w:val="32"/>
          <w:szCs w:val="32"/>
          <w:lang w:eastAsia="zh-CN"/>
        </w:rPr>
        <w:t>将奖励拨付到举报人在银行开设的个人帐号。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楷体_GB2312" w:cs="Times New Roman"/>
          <w:color w:val="212121"/>
          <w:kern w:val="0"/>
          <w:sz w:val="32"/>
          <w:szCs w:val="32"/>
        </w:rPr>
      </w:pPr>
      <w:r>
        <w:rPr>
          <w:rFonts w:hint="default" w:ascii="Times New Roman" w:hAnsi="Times New Roman" w:eastAsia="仿宋_GB2312" w:cs="Times New Roman"/>
          <w:color w:val="323131"/>
          <w:kern w:val="0"/>
          <w:sz w:val="32"/>
          <w:szCs w:val="32"/>
        </w:rPr>
        <w:t>（</w:t>
      </w:r>
      <w:r>
        <w:rPr>
          <w:rFonts w:hint="default" w:ascii="Times New Roman" w:hAnsi="Times New Roman" w:eastAsia="仿宋_GB2312" w:cs="Times New Roman"/>
          <w:color w:val="323131"/>
          <w:kern w:val="0"/>
          <w:sz w:val="32"/>
          <w:szCs w:val="32"/>
          <w:lang w:eastAsia="zh-CN"/>
        </w:rPr>
        <w:t>四</w:t>
      </w:r>
      <w:r>
        <w:rPr>
          <w:rFonts w:hint="default" w:ascii="Times New Roman" w:hAnsi="Times New Roman" w:eastAsia="仿宋_GB2312" w:cs="Times New Roman"/>
          <w:color w:val="323131"/>
          <w:kern w:val="0"/>
          <w:sz w:val="32"/>
          <w:szCs w:val="32"/>
        </w:rPr>
        <w:t>）</w:t>
      </w:r>
      <w:r>
        <w:rPr>
          <w:rFonts w:ascii="Times New Roman" w:hAnsi="Times New Roman" w:eastAsia="仿宋_GB2312" w:cs="Times New Roman"/>
          <w:color w:val="323131"/>
          <w:kern w:val="0"/>
          <w:sz w:val="32"/>
          <w:szCs w:val="32"/>
        </w:rPr>
        <w:t>奖励经费由</w:t>
      </w:r>
      <w:r>
        <w:rPr>
          <w:rFonts w:hint="default" w:ascii="Times New Roman" w:hAnsi="Times New Roman" w:eastAsia="仿宋_GB2312" w:cs="Times New Roman"/>
          <w:color w:val="323131"/>
          <w:kern w:val="0"/>
          <w:sz w:val="32"/>
          <w:szCs w:val="32"/>
          <w:lang w:eastAsia="zh-CN"/>
        </w:rPr>
        <w:t>镇</w:t>
      </w:r>
      <w:r>
        <w:rPr>
          <w:rFonts w:ascii="Times New Roman" w:hAnsi="Times New Roman" w:eastAsia="仿宋_GB2312" w:cs="Times New Roman"/>
          <w:color w:val="323131"/>
          <w:kern w:val="0"/>
          <w:sz w:val="32"/>
          <w:szCs w:val="32"/>
        </w:rPr>
        <w:t>财政</w:t>
      </w:r>
      <w:r>
        <w:rPr>
          <w:rFonts w:hint="default" w:ascii="Times New Roman" w:hAnsi="Times New Roman" w:eastAsia="仿宋_GB2312" w:cs="Times New Roman"/>
          <w:color w:val="323131"/>
          <w:kern w:val="0"/>
          <w:sz w:val="32"/>
          <w:szCs w:val="32"/>
        </w:rPr>
        <w:t>拨付专项经费中列支</w:t>
      </w:r>
      <w:r>
        <w:rPr>
          <w:rFonts w:ascii="Times New Roman" w:hAnsi="Times New Roman" w:eastAsia="仿宋_GB2312" w:cs="Times New Roman"/>
          <w:color w:val="323131"/>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rPr>
        <w:t>四、其他事项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r>
        <w:rPr>
          <w:rFonts w:hint="default" w:ascii="Times New Roman" w:hAnsi="Times New Roman" w:eastAsia="仿宋_GB2312" w:cs="Times New Roman"/>
          <w:color w:val="323131"/>
          <w:kern w:val="0"/>
          <w:sz w:val="32"/>
          <w:szCs w:val="32"/>
        </w:rPr>
        <w:t>（一）</w:t>
      </w:r>
      <w:r>
        <w:rPr>
          <w:rFonts w:hint="default" w:ascii="Times New Roman" w:hAnsi="Times New Roman" w:eastAsia="仿宋_GB2312" w:cs="Times New Roman"/>
          <w:color w:val="323131"/>
          <w:kern w:val="0"/>
          <w:sz w:val="32"/>
          <w:szCs w:val="32"/>
          <w:lang w:eastAsia="zh-CN"/>
        </w:rPr>
        <w:t>举报人应如实举报</w:t>
      </w:r>
      <w:r>
        <w:rPr>
          <w:rFonts w:hint="default" w:ascii="Times New Roman" w:hAnsi="Times New Roman" w:eastAsia="仿宋_GB2312" w:cs="Times New Roman"/>
          <w:color w:val="323131"/>
          <w:kern w:val="0"/>
          <w:sz w:val="32"/>
          <w:szCs w:val="32"/>
        </w:rPr>
        <w:t>邪教违法犯罪活动</w:t>
      </w:r>
      <w:r>
        <w:rPr>
          <w:rFonts w:hint="default" w:ascii="Times New Roman" w:hAnsi="Times New Roman" w:eastAsia="仿宋_GB2312" w:cs="Times New Roman"/>
          <w:color w:val="323131"/>
          <w:kern w:val="0"/>
          <w:sz w:val="32"/>
          <w:szCs w:val="32"/>
          <w:lang w:eastAsia="zh-CN"/>
        </w:rPr>
        <w:t>。对故意捏造事实，诬告诬陷他人以及弄虚作假骗取奖励资金的，将依法追究相应的法律责任。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r>
        <w:rPr>
          <w:rFonts w:hint="eastAsia" w:eastAsia="仿宋_GB2312" w:cs="Times New Roman"/>
          <w:color w:val="323131"/>
          <w:kern w:val="0"/>
          <w:sz w:val="32"/>
          <w:szCs w:val="32"/>
          <w:lang w:eastAsia="zh-CN"/>
        </w:rPr>
        <w:t>（二）我镇依法保护举报人的合法权益，对举报的线索严格保密；未经举报人同意，任何人不得以任何方式公开或泄露举报人有关信息，否则将依法追究相关人员的法律责任。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323131"/>
          <w:kern w:val="0"/>
          <w:sz w:val="32"/>
          <w:szCs w:val="32"/>
          <w:lang w:eastAsia="zh-CN"/>
        </w:rPr>
      </w:pPr>
      <w:r>
        <w:rPr>
          <w:rFonts w:hint="eastAsia" w:eastAsia="仿宋_GB2312" w:cs="Times New Roman"/>
          <w:color w:val="323131"/>
          <w:kern w:val="0"/>
          <w:sz w:val="32"/>
          <w:szCs w:val="32"/>
          <w:lang w:eastAsia="zh-CN"/>
        </w:rPr>
        <w:t>（三）</w:t>
      </w:r>
      <w:r>
        <w:rPr>
          <w:rFonts w:hint="eastAsia" w:ascii="Times New Roman" w:hAnsi="Times New Roman" w:eastAsia="仿宋_GB2312" w:cs="Times New Roman"/>
          <w:color w:val="323131"/>
          <w:kern w:val="0"/>
          <w:sz w:val="32"/>
          <w:szCs w:val="32"/>
        </w:rPr>
        <w:t>本</w:t>
      </w:r>
      <w:r>
        <w:rPr>
          <w:rFonts w:hint="eastAsia" w:ascii="Times New Roman" w:hAnsi="Times New Roman" w:eastAsia="仿宋_GB2312" w:cs="Times New Roman"/>
          <w:color w:val="323131"/>
          <w:kern w:val="0"/>
          <w:sz w:val="32"/>
          <w:szCs w:val="32"/>
          <w:lang w:eastAsia="zh-CN"/>
        </w:rPr>
        <w:t>办法</w:t>
      </w:r>
      <w:r>
        <w:rPr>
          <w:rFonts w:hint="eastAsia" w:ascii="Times New Roman" w:hAnsi="Times New Roman" w:eastAsia="仿宋_GB2312" w:cs="Times New Roman"/>
          <w:color w:val="323131"/>
          <w:kern w:val="0"/>
          <w:sz w:val="32"/>
          <w:szCs w:val="32"/>
        </w:rPr>
        <w:t>由</w:t>
      </w:r>
      <w:r>
        <w:rPr>
          <w:rFonts w:hint="eastAsia" w:ascii="Times New Roman" w:hAnsi="Times New Roman" w:eastAsia="仿宋_GB2312" w:cs="Times New Roman"/>
          <w:color w:val="323131"/>
          <w:kern w:val="0"/>
          <w:sz w:val="32"/>
          <w:szCs w:val="32"/>
          <w:lang w:eastAsia="zh-CN"/>
        </w:rPr>
        <w:t>企石镇政法办</w:t>
      </w:r>
      <w:r>
        <w:rPr>
          <w:rFonts w:hint="eastAsia" w:ascii="Times New Roman" w:hAnsi="Times New Roman" w:eastAsia="仿宋_GB2312" w:cs="Times New Roman"/>
          <w:color w:val="323131"/>
          <w:kern w:val="0"/>
          <w:sz w:val="32"/>
          <w:szCs w:val="32"/>
        </w:rPr>
        <w:t>负责解释</w:t>
      </w:r>
      <w:r>
        <w:rPr>
          <w:rFonts w:hint="eastAsia" w:ascii="Times New Roman" w:hAnsi="Times New Roman" w:eastAsia="仿宋_GB2312" w:cs="Times New Roman"/>
          <w:color w:val="323131"/>
          <w:kern w:val="0"/>
          <w:sz w:val="32"/>
          <w:szCs w:val="32"/>
          <w:lang w:eastAsia="zh-CN"/>
        </w:rPr>
        <w:t>，</w:t>
      </w:r>
      <w:r>
        <w:rPr>
          <w:rFonts w:hint="eastAsia" w:ascii="Times New Roman" w:hAnsi="Times New Roman" w:eastAsia="仿宋_GB2312" w:cs="Times New Roman"/>
          <w:color w:val="323131"/>
          <w:kern w:val="0"/>
          <w:sz w:val="32"/>
          <w:szCs w:val="32"/>
        </w:rPr>
        <w:t>自发布之日起施行，有效期至202</w:t>
      </w:r>
      <w:r>
        <w:rPr>
          <w:rFonts w:hint="eastAsia" w:ascii="Times New Roman" w:hAnsi="Times New Roman" w:eastAsia="仿宋_GB2312" w:cs="Times New Roman"/>
          <w:color w:val="323131"/>
          <w:kern w:val="0"/>
          <w:sz w:val="32"/>
          <w:szCs w:val="32"/>
          <w:lang w:val="en-US" w:eastAsia="zh-CN"/>
        </w:rPr>
        <w:t>4</w:t>
      </w:r>
      <w:r>
        <w:rPr>
          <w:rFonts w:hint="eastAsia" w:ascii="Times New Roman" w:hAnsi="Times New Roman" w:eastAsia="仿宋_GB2312" w:cs="Times New Roman"/>
          <w:color w:val="323131"/>
          <w:kern w:val="0"/>
          <w:sz w:val="32"/>
          <w:szCs w:val="32"/>
        </w:rPr>
        <w:t>年</w:t>
      </w:r>
      <w:r>
        <w:rPr>
          <w:rFonts w:hint="eastAsia" w:eastAsia="仿宋_GB2312" w:cs="Times New Roman"/>
          <w:color w:val="323131"/>
          <w:kern w:val="0"/>
          <w:sz w:val="32"/>
          <w:szCs w:val="32"/>
          <w:lang w:val="en-US" w:eastAsia="zh-CN"/>
        </w:rPr>
        <w:t>2</w:t>
      </w:r>
      <w:r>
        <w:rPr>
          <w:rFonts w:hint="eastAsia" w:ascii="Times New Roman" w:hAnsi="Times New Roman" w:eastAsia="仿宋_GB2312" w:cs="Times New Roman"/>
          <w:color w:val="323131"/>
          <w:kern w:val="0"/>
          <w:sz w:val="32"/>
          <w:szCs w:val="32"/>
        </w:rPr>
        <w:t>月</w:t>
      </w:r>
      <w:r>
        <w:rPr>
          <w:rFonts w:hint="eastAsia" w:eastAsia="仿宋_GB2312" w:cs="Times New Roman"/>
          <w:color w:val="323131"/>
          <w:kern w:val="0"/>
          <w:sz w:val="32"/>
          <w:szCs w:val="32"/>
          <w:lang w:val="en-US" w:eastAsia="zh-CN"/>
        </w:rPr>
        <w:t>20</w:t>
      </w:r>
      <w:bookmarkStart w:id="0" w:name="_GoBack"/>
      <w:bookmarkEnd w:id="0"/>
      <w:r>
        <w:rPr>
          <w:rFonts w:hint="eastAsia" w:ascii="Times New Roman" w:hAnsi="Times New Roman" w:eastAsia="仿宋_GB2312" w:cs="Times New Roman"/>
          <w:color w:val="323131"/>
          <w:kern w:val="0"/>
          <w:sz w:val="32"/>
          <w:szCs w:val="32"/>
        </w:rPr>
        <w:t>日</w:t>
      </w:r>
      <w:r>
        <w:rPr>
          <w:rFonts w:hint="eastAsia" w:ascii="Times New Roman" w:hAnsi="Times New Roman" w:eastAsia="仿宋_GB2312" w:cs="Times New Roman"/>
          <w:color w:val="323131"/>
          <w:kern w:val="0"/>
          <w:sz w:val="32"/>
          <w:szCs w:val="32"/>
          <w:lang w:eastAsia="zh-CN"/>
        </w:rPr>
        <w:t>，到期后再根据实际调整完善。</w:t>
      </w:r>
    </w:p>
    <w:p>
      <w:pPr>
        <w:keepNext w:val="0"/>
        <w:keepLines w:val="0"/>
        <w:pageBreakBefore w:val="0"/>
        <w:kinsoku/>
        <w:wordWrap/>
        <w:overflowPunct/>
        <w:topLinePunct w:val="0"/>
        <w:autoSpaceDE/>
        <w:autoSpaceDN/>
        <w:bidi w:val="0"/>
        <w:adjustRightInd/>
        <w:snapToGrid/>
        <w:spacing w:line="600" w:lineRule="exact"/>
        <w:ind w:left="0" w:leftChars="0" w:firstLine="420" w:firstLineChars="200"/>
        <w:jc w:val="both"/>
        <w:textAlignment w:val="auto"/>
      </w:pPr>
    </w:p>
    <w:p>
      <w:pPr>
        <w:keepNext w:val="0"/>
        <w:keepLines w:val="0"/>
        <w:pageBreakBefore w:val="0"/>
        <w:kinsoku/>
        <w:wordWrap/>
        <w:overflowPunct/>
        <w:topLinePunct w:val="0"/>
        <w:autoSpaceDE/>
        <w:autoSpaceDN/>
        <w:bidi w:val="0"/>
        <w:adjustRightInd/>
        <w:snapToGrid/>
        <w:spacing w:line="600" w:lineRule="exact"/>
        <w:ind w:left="0" w:leftChars="0" w:firstLine="420" w:firstLineChars="200"/>
        <w:jc w:val="both"/>
        <w:textAlignment w:val="auto"/>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r>
        <w:rPr>
          <w:rFonts w:hint="default" w:ascii="Times New Roman" w:hAnsi="Times New Roman" w:eastAsia="仿宋_GB2312" w:cs="Times New Roman"/>
          <w:color w:val="323131"/>
          <w:kern w:val="0"/>
          <w:sz w:val="32"/>
          <w:szCs w:val="32"/>
          <w:lang w:eastAsia="zh-CN"/>
        </w:rPr>
        <w:t>附件：《企石镇群众举报邪教组织违法犯罪活动奖励申请表》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323131"/>
          <w:kern w:val="0"/>
          <w:sz w:val="32"/>
          <w:szCs w:val="32"/>
          <w:lang w:eastAsia="zh-CN"/>
        </w:rPr>
      </w:pPr>
    </w:p>
    <w:p>
      <w:pPr>
        <w:widowControl/>
        <w:shd w:val="clear" w:color="auto" w:fill="FFFFFF"/>
        <w:spacing w:line="600" w:lineRule="exact"/>
        <w:ind w:left="1526" w:leftChars="0" w:hanging="1526" w:hangingChars="477"/>
        <w:jc w:val="both"/>
        <w:rPr>
          <w:rFonts w:hint="eastAsia" w:ascii="黑体" w:hAnsi="黑体" w:eastAsia="黑体" w:cs="黑体"/>
          <w:color w:val="323131"/>
          <w:kern w:val="0"/>
          <w:sz w:val="32"/>
          <w:szCs w:val="32"/>
          <w:lang w:eastAsia="zh-CN"/>
        </w:rPr>
      </w:pPr>
      <w:r>
        <w:rPr>
          <w:rFonts w:hint="eastAsia" w:ascii="黑体" w:hAnsi="黑体" w:eastAsia="黑体" w:cs="黑体"/>
          <w:color w:val="323131"/>
          <w:kern w:val="0"/>
          <w:sz w:val="32"/>
          <w:szCs w:val="32"/>
          <w:lang w:eastAsia="zh-CN"/>
        </w:rPr>
        <w:t>附件</w:t>
      </w:r>
    </w:p>
    <w:p>
      <w:pPr>
        <w:widowControl/>
        <w:shd w:val="clear" w:color="auto" w:fill="FFFFFF"/>
        <w:spacing w:line="600" w:lineRule="exact"/>
        <w:ind w:left="2101" w:leftChars="0" w:hanging="2101" w:hangingChars="477"/>
        <w:jc w:val="center"/>
        <w:rPr>
          <w:rFonts w:hint="default" w:ascii="Times New Roman" w:hAnsi="Times New Roman" w:eastAsia="华康简标题宋" w:cs="Times New Roman"/>
          <w:b/>
          <w:bCs/>
          <w:color w:val="323131"/>
          <w:kern w:val="0"/>
          <w:sz w:val="44"/>
          <w:szCs w:val="44"/>
          <w:lang w:eastAsia="zh-CN"/>
        </w:rPr>
      </w:pPr>
    </w:p>
    <w:p>
      <w:pPr>
        <w:widowControl/>
        <w:shd w:val="clear" w:color="auto" w:fill="FFFFFF"/>
        <w:spacing w:line="600" w:lineRule="exact"/>
        <w:ind w:left="2107" w:leftChars="0" w:hanging="2107" w:hangingChars="477"/>
        <w:jc w:val="center"/>
        <w:rPr>
          <w:rFonts w:hint="eastAsia" w:ascii="方正小标宋简体" w:hAnsi="方正小标宋简体" w:eastAsia="方正小标宋简体" w:cs="方正小标宋简体"/>
          <w:b/>
          <w:bCs/>
          <w:color w:val="323131"/>
          <w:kern w:val="0"/>
          <w:sz w:val="44"/>
          <w:szCs w:val="44"/>
          <w:lang w:eastAsia="zh-CN"/>
        </w:rPr>
      </w:pPr>
      <w:r>
        <w:rPr>
          <w:rFonts w:hint="eastAsia" w:ascii="方正小标宋简体" w:hAnsi="方正小标宋简体" w:eastAsia="方正小标宋简体" w:cs="方正小标宋简体"/>
          <w:b/>
          <w:bCs/>
          <w:color w:val="323131"/>
          <w:kern w:val="0"/>
          <w:sz w:val="44"/>
          <w:szCs w:val="44"/>
          <w:lang w:eastAsia="zh-CN"/>
        </w:rPr>
        <w:t>企石镇群众举报邪教组织违法犯罪活动</w:t>
      </w:r>
    </w:p>
    <w:p>
      <w:pPr>
        <w:widowControl/>
        <w:shd w:val="clear" w:color="auto" w:fill="FFFFFF"/>
        <w:spacing w:line="600" w:lineRule="exact"/>
        <w:ind w:left="2107" w:leftChars="0" w:hanging="2107" w:hangingChars="477"/>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bCs/>
          <w:color w:val="323131"/>
          <w:kern w:val="0"/>
          <w:sz w:val="44"/>
          <w:szCs w:val="44"/>
          <w:lang w:eastAsia="zh-CN"/>
        </w:rPr>
        <w:t>奖励申请表</w:t>
      </w:r>
    </w:p>
    <w:p>
      <w:pPr>
        <w:spacing w:line="600" w:lineRule="exact"/>
        <w:ind w:firstLine="5670" w:firstLineChars="2700"/>
        <w:jc w:val="both"/>
        <w:rPr>
          <w:rFonts w:hint="eastAsia"/>
          <w:color w:val="000000"/>
          <w:szCs w:val="21"/>
        </w:rPr>
      </w:pPr>
      <w:r>
        <w:rPr>
          <w:rFonts w:hint="eastAsia"/>
          <w:color w:val="000000"/>
          <w:szCs w:val="21"/>
        </w:rPr>
        <w:t>填报日期：　　年　月　日</w:t>
      </w:r>
    </w:p>
    <w:tbl>
      <w:tblPr>
        <w:tblStyle w:val="4"/>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96"/>
        <w:gridCol w:w="1953"/>
        <w:gridCol w:w="6"/>
        <w:gridCol w:w="1755"/>
        <w:gridCol w:w="1200"/>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0" w:type="dxa"/>
            <w:gridSpan w:val="2"/>
            <w:tcBorders>
              <w:top w:val="single" w:color="auto" w:sz="4" w:space="0"/>
              <w:left w:val="single" w:color="auto" w:sz="4" w:space="0"/>
              <w:right w:val="single" w:color="auto" w:sz="4" w:space="0"/>
            </w:tcBorders>
            <w:vAlign w:val="center"/>
          </w:tcPr>
          <w:p>
            <w:pPr>
              <w:jc w:val="center"/>
              <w:rPr>
                <w:rFonts w:ascii="Times New Roman"/>
                <w:b/>
                <w:color w:val="000000"/>
                <w:szCs w:val="21"/>
              </w:rPr>
            </w:pPr>
            <w:r>
              <w:rPr>
                <w:rFonts w:hint="default" w:ascii="Times New Roman"/>
                <w:b/>
                <w:color w:val="000000"/>
                <w:szCs w:val="21"/>
                <w:lang w:eastAsia="zh-CN"/>
              </w:rPr>
              <w:t>举报人</w:t>
            </w:r>
            <w:r>
              <w:rPr>
                <w:rFonts w:hint="default" w:ascii="Times New Roman"/>
                <w:b/>
                <w:color w:val="000000"/>
                <w:szCs w:val="21"/>
              </w:rPr>
              <w:t>姓名</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b/>
                <w:color w:val="000000"/>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b/>
                <w:color w:val="000000"/>
                <w:szCs w:val="21"/>
              </w:rPr>
            </w:pPr>
            <w:r>
              <w:rPr>
                <w:rFonts w:hint="default" w:ascii="Times New Roman"/>
                <w:b/>
                <w:color w:val="000000"/>
                <w:szCs w:val="21"/>
              </w:rPr>
              <w:t>身份证号</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0" w:type="dxa"/>
            <w:gridSpan w:val="2"/>
            <w:tcBorders>
              <w:left w:val="single" w:color="auto" w:sz="4" w:space="0"/>
              <w:right w:val="single" w:color="auto" w:sz="4" w:space="0"/>
            </w:tcBorders>
            <w:vAlign w:val="center"/>
          </w:tcPr>
          <w:p>
            <w:pPr>
              <w:jc w:val="center"/>
              <w:rPr>
                <w:rFonts w:hint="default" w:ascii="Times New Roman"/>
                <w:b/>
                <w:color w:val="000000"/>
                <w:szCs w:val="21"/>
                <w:lang w:eastAsia="zh-CN"/>
              </w:rPr>
            </w:pPr>
            <w:r>
              <w:rPr>
                <w:rFonts w:hint="default" w:ascii="Times New Roman"/>
                <w:b/>
                <w:color w:val="000000"/>
                <w:szCs w:val="21"/>
                <w:lang w:eastAsia="zh-CN"/>
              </w:rPr>
              <w:t>举报方式</w:t>
            </w: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b/>
                <w:color w:val="000000"/>
                <w:szCs w:val="21"/>
              </w:rPr>
            </w:pPr>
          </w:p>
        </w:tc>
        <w:tc>
          <w:tcPr>
            <w:tcW w:w="17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eastAsia="宋体"/>
                <w:b/>
                <w:color w:val="000000"/>
                <w:szCs w:val="21"/>
                <w:lang w:eastAsia="zh-CN"/>
              </w:rPr>
            </w:pPr>
            <w:r>
              <w:rPr>
                <w:rFonts w:hint="default" w:ascii="Times New Roman"/>
                <w:b/>
                <w:color w:val="000000"/>
                <w:szCs w:val="21"/>
                <w:lang w:eastAsia="zh-CN"/>
              </w:rPr>
              <w:t>举报时间</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0" w:type="dxa"/>
            <w:gridSpan w:val="2"/>
            <w:tcBorders>
              <w:left w:val="single" w:color="auto" w:sz="4" w:space="0"/>
              <w:right w:val="single" w:color="auto" w:sz="4" w:space="0"/>
            </w:tcBorders>
            <w:vAlign w:val="center"/>
          </w:tcPr>
          <w:p>
            <w:pPr>
              <w:jc w:val="center"/>
              <w:rPr>
                <w:rFonts w:hint="default" w:ascii="Times New Roman" w:eastAsia="宋体"/>
                <w:b/>
                <w:color w:val="000000"/>
                <w:szCs w:val="21"/>
                <w:lang w:eastAsia="zh-CN"/>
              </w:rPr>
            </w:pPr>
            <w:r>
              <w:rPr>
                <w:rFonts w:hint="default" w:ascii="Times New Roman"/>
                <w:b/>
                <w:color w:val="000000"/>
                <w:szCs w:val="21"/>
                <w:lang w:eastAsia="zh-CN"/>
              </w:rPr>
              <w:t>居住地址</w:t>
            </w:r>
          </w:p>
        </w:tc>
        <w:tc>
          <w:tcPr>
            <w:tcW w:w="722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0" w:type="dxa"/>
            <w:gridSpan w:val="2"/>
            <w:tcBorders>
              <w:left w:val="single" w:color="auto" w:sz="4" w:space="0"/>
              <w:right w:val="single" w:color="auto" w:sz="4" w:space="0"/>
            </w:tcBorders>
            <w:vAlign w:val="center"/>
          </w:tcPr>
          <w:p>
            <w:pPr>
              <w:jc w:val="center"/>
              <w:rPr>
                <w:rFonts w:ascii="Times New Roman"/>
                <w:b/>
                <w:color w:val="000000"/>
                <w:szCs w:val="21"/>
              </w:rPr>
            </w:pPr>
            <w:r>
              <w:rPr>
                <w:rFonts w:hint="default" w:ascii="Times New Roman"/>
                <w:b/>
                <w:color w:val="000000"/>
                <w:szCs w:val="21"/>
              </w:rPr>
              <w:t>工作单位</w:t>
            </w:r>
          </w:p>
        </w:tc>
        <w:tc>
          <w:tcPr>
            <w:tcW w:w="722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0" w:type="dxa"/>
            <w:gridSpan w:val="2"/>
            <w:tcBorders>
              <w:left w:val="single" w:color="auto" w:sz="4" w:space="0"/>
              <w:right w:val="single" w:color="auto" w:sz="4" w:space="0"/>
            </w:tcBorders>
            <w:vAlign w:val="center"/>
          </w:tcPr>
          <w:p>
            <w:pPr>
              <w:spacing w:line="260" w:lineRule="exact"/>
              <w:jc w:val="center"/>
              <w:rPr>
                <w:rFonts w:ascii="Times New Roman"/>
                <w:b/>
                <w:color w:val="000000"/>
                <w:szCs w:val="21"/>
              </w:rPr>
            </w:pPr>
            <w:r>
              <w:rPr>
                <w:rFonts w:hint="default" w:ascii="Times New Roman"/>
                <w:b/>
                <w:color w:val="000000"/>
                <w:szCs w:val="21"/>
              </w:rPr>
              <w:t>单位性质</w:t>
            </w:r>
          </w:p>
        </w:tc>
        <w:tc>
          <w:tcPr>
            <w:tcW w:w="7228" w:type="dxa"/>
            <w:gridSpan w:val="5"/>
            <w:tcBorders>
              <w:top w:val="single" w:color="auto" w:sz="4" w:space="0"/>
              <w:left w:val="single" w:color="auto" w:sz="4" w:space="0"/>
              <w:bottom w:val="single" w:color="auto" w:sz="4" w:space="0"/>
              <w:right w:val="single" w:color="auto" w:sz="4" w:space="0"/>
            </w:tcBorders>
            <w:vAlign w:val="center"/>
          </w:tcPr>
          <w:p>
            <w:pPr>
              <w:ind w:firstLine="420" w:firstLineChars="200"/>
              <w:jc w:val="both"/>
              <w:rPr>
                <w:rFonts w:hint="default" w:ascii="Times New Roman"/>
                <w:b/>
                <w:color w:val="000000"/>
                <w:szCs w:val="21"/>
              </w:rPr>
            </w:pPr>
            <w:r>
              <w:rPr>
                <w:rFonts w:hint="default" w:ascii="Times New Roman"/>
                <w:color w:val="000000"/>
                <w:szCs w:val="21"/>
              </w:rPr>
              <w:t>□</w:t>
            </w:r>
            <w:r>
              <w:rPr>
                <w:rFonts w:hint="default" w:ascii="Times New Roman"/>
                <w:b/>
                <w:color w:val="000000"/>
                <w:szCs w:val="21"/>
              </w:rPr>
              <w:t xml:space="preserve">社会组织  　      </w:t>
            </w:r>
            <w:r>
              <w:rPr>
                <w:rFonts w:hint="default" w:ascii="Times New Roman"/>
                <w:b w:val="0"/>
                <w:bCs/>
                <w:color w:val="000000"/>
                <w:szCs w:val="21"/>
              </w:rPr>
              <w:t>□</w:t>
            </w:r>
            <w:r>
              <w:rPr>
                <w:rFonts w:hint="default" w:ascii="Times New Roman"/>
                <w:b/>
                <w:color w:val="000000"/>
                <w:szCs w:val="21"/>
                <w:lang w:eastAsia="zh-CN"/>
              </w:rPr>
              <w:t>村（居）民委员会</w:t>
            </w:r>
            <w:r>
              <w:rPr>
                <w:rFonts w:hint="default" w:ascii="Times New Roman"/>
                <w:b/>
                <w:color w:val="000000"/>
                <w:szCs w:val="21"/>
              </w:rPr>
              <w:t xml:space="preserve"> </w:t>
            </w:r>
            <w:r>
              <w:rPr>
                <w:rFonts w:hint="default" w:ascii="Times New Roman"/>
                <w:b/>
                <w:color w:val="000000"/>
                <w:szCs w:val="21"/>
                <w:lang w:val="en-US" w:eastAsia="zh-CN"/>
              </w:rPr>
              <w:t xml:space="preserve">        </w:t>
            </w:r>
            <w:r>
              <w:rPr>
                <w:rFonts w:hint="default" w:ascii="Times New Roman"/>
                <w:color w:val="000000"/>
                <w:szCs w:val="21"/>
              </w:rPr>
              <w:t>□</w:t>
            </w:r>
            <w:r>
              <w:rPr>
                <w:rFonts w:hint="default" w:ascii="Times New Roman"/>
                <w:b/>
                <w:bCs/>
                <w:color w:val="000000"/>
                <w:szCs w:val="21"/>
                <w:lang w:eastAsia="zh-CN"/>
              </w:rPr>
              <w:t>企业</w:t>
            </w:r>
          </w:p>
          <w:p>
            <w:pPr>
              <w:ind w:firstLine="415" w:firstLineChars="198"/>
              <w:jc w:val="both"/>
              <w:rPr>
                <w:rFonts w:ascii="Times New Roman"/>
                <w:color w:val="000000"/>
                <w:szCs w:val="21"/>
              </w:rPr>
            </w:pPr>
            <w:r>
              <w:rPr>
                <w:rFonts w:hint="default" w:ascii="Times New Roman"/>
                <w:color w:val="000000"/>
                <w:szCs w:val="21"/>
              </w:rPr>
              <w:t>□</w:t>
            </w:r>
            <w:r>
              <w:rPr>
                <w:rFonts w:hint="default" w:ascii="Times New Roman"/>
                <w:b/>
                <w:color w:val="000000"/>
                <w:szCs w:val="21"/>
              </w:rPr>
              <w:t xml:space="preserve">事业单位       </w:t>
            </w:r>
            <w:r>
              <w:rPr>
                <w:rFonts w:hint="default" w:ascii="Times New Roman"/>
                <w:b/>
                <w:color w:val="000000"/>
                <w:szCs w:val="21"/>
                <w:lang w:val="en-US" w:eastAsia="zh-CN"/>
              </w:rPr>
              <w:t xml:space="preserve">   </w:t>
            </w:r>
            <w:r>
              <w:rPr>
                <w:rFonts w:hint="default" w:ascii="Times New Roman"/>
                <w:color w:val="000000"/>
                <w:szCs w:val="21"/>
              </w:rPr>
              <w:t>□</w:t>
            </w:r>
            <w:r>
              <w:rPr>
                <w:rFonts w:hint="default" w:ascii="Times New Roman"/>
                <w:b/>
                <w:bCs/>
                <w:color w:val="000000"/>
                <w:szCs w:val="21"/>
                <w:lang w:eastAsia="zh-CN"/>
              </w:rPr>
              <w:t>行政机关</w:t>
            </w:r>
            <w:r>
              <w:rPr>
                <w:rFonts w:hint="default" w:ascii="Times New Roman"/>
                <w:b/>
                <w:bCs/>
                <w:color w:val="000000"/>
                <w:szCs w:val="21"/>
                <w:lang w:val="en-US" w:eastAsia="zh-CN"/>
              </w:rPr>
              <w:t xml:space="preserve">          </w:t>
            </w:r>
            <w:r>
              <w:rPr>
                <w:rFonts w:hint="default" w:ascii="Times New Roman"/>
                <w:b/>
                <w:color w:val="000000"/>
                <w:szCs w:val="21"/>
                <w:lang w:val="en-US" w:eastAsia="zh-CN"/>
              </w:rPr>
              <w:t xml:space="preserve">       </w:t>
            </w:r>
            <w:r>
              <w:rPr>
                <w:rFonts w:hint="default" w:ascii="Times New Roman"/>
                <w:color w:val="000000"/>
                <w:szCs w:val="21"/>
              </w:rPr>
              <w:t>□</w:t>
            </w:r>
            <w:r>
              <w:rPr>
                <w:rFonts w:hint="default" w:ascii="Times New Roman"/>
                <w:b/>
                <w:bCs/>
                <w:color w:val="000000"/>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0" w:type="dxa"/>
            <w:gridSpan w:val="2"/>
            <w:tcBorders>
              <w:left w:val="single" w:color="auto" w:sz="4" w:space="0"/>
              <w:bottom w:val="single" w:color="auto" w:sz="4" w:space="0"/>
              <w:right w:val="single" w:color="auto" w:sz="4" w:space="0"/>
            </w:tcBorders>
            <w:vAlign w:val="center"/>
          </w:tcPr>
          <w:p>
            <w:pPr>
              <w:spacing w:line="260" w:lineRule="exact"/>
              <w:jc w:val="center"/>
              <w:rPr>
                <w:rFonts w:ascii="Times New Roman"/>
                <w:b/>
                <w:color w:val="000000"/>
                <w:szCs w:val="21"/>
              </w:rPr>
            </w:pPr>
            <w:r>
              <w:rPr>
                <w:rFonts w:hint="default" w:ascii="Times New Roman"/>
                <w:b/>
                <w:color w:val="000000"/>
                <w:szCs w:val="21"/>
              </w:rPr>
              <w:t>工作单位</w:t>
            </w:r>
            <w:r>
              <w:rPr>
                <w:rFonts w:hint="default" w:ascii="Times New Roman"/>
                <w:b/>
                <w:color w:val="000000"/>
                <w:szCs w:val="21"/>
                <w:lang w:eastAsia="zh-CN"/>
              </w:rPr>
              <w:t>地址</w:t>
            </w:r>
          </w:p>
        </w:tc>
        <w:tc>
          <w:tcPr>
            <w:tcW w:w="371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b/>
                <w:color w:val="00000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b/>
                <w:color w:val="000000"/>
                <w:szCs w:val="21"/>
              </w:rPr>
            </w:pPr>
            <w:r>
              <w:rPr>
                <w:rFonts w:hint="default" w:ascii="Times New Roman"/>
                <w:b/>
                <w:color w:val="000000"/>
                <w:szCs w:val="21"/>
              </w:rPr>
              <w:t>单位电话</w:t>
            </w:r>
          </w:p>
        </w:tc>
        <w:tc>
          <w:tcPr>
            <w:tcW w:w="23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b/>
                <w:color w:val="000000"/>
                <w:szCs w:val="21"/>
              </w:rPr>
            </w:pPr>
            <w:r>
              <w:rPr>
                <w:rFonts w:hint="default" w:ascii="Times New Roman"/>
                <w:b/>
                <w:color w:val="000000"/>
                <w:szCs w:val="21"/>
              </w:rPr>
              <w:t>银行账号</w:t>
            </w:r>
          </w:p>
        </w:tc>
        <w:tc>
          <w:tcPr>
            <w:tcW w:w="371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b/>
                <w:color w:val="00000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b/>
                <w:color w:val="000000"/>
                <w:szCs w:val="21"/>
              </w:rPr>
            </w:pPr>
            <w:r>
              <w:rPr>
                <w:rFonts w:hint="default" w:ascii="Times New Roman"/>
                <w:b/>
                <w:color w:val="000000"/>
                <w:szCs w:val="21"/>
              </w:rPr>
              <w:t>账号户名</w:t>
            </w:r>
          </w:p>
        </w:tc>
        <w:tc>
          <w:tcPr>
            <w:tcW w:w="23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b/>
                <w:color w:val="000000"/>
                <w:szCs w:val="21"/>
              </w:rPr>
            </w:pPr>
            <w:r>
              <w:rPr>
                <w:rFonts w:hint="default" w:ascii="Times New Roman"/>
                <w:b/>
                <w:color w:val="000000"/>
                <w:szCs w:val="21"/>
              </w:rPr>
              <w:t>开户银行网点</w:t>
            </w:r>
          </w:p>
        </w:tc>
        <w:tc>
          <w:tcPr>
            <w:tcW w:w="7228" w:type="dxa"/>
            <w:gridSpan w:val="5"/>
            <w:tcBorders>
              <w:top w:val="single" w:color="auto" w:sz="4" w:space="0"/>
              <w:left w:val="single" w:color="auto" w:sz="4" w:space="0"/>
              <w:bottom w:val="single" w:color="auto" w:sz="4" w:space="0"/>
              <w:right w:val="single" w:color="auto" w:sz="4" w:space="0"/>
            </w:tcBorders>
            <w:vAlign w:val="center"/>
          </w:tcPr>
          <w:p>
            <w:pPr>
              <w:jc w:val="both"/>
              <w:rPr>
                <w:rFonts w:ascii="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9668"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ind w:left="0" w:leftChars="0" w:firstLine="0" w:firstLineChars="0"/>
              <w:jc w:val="center"/>
              <w:rPr>
                <w:rFonts w:hint="default" w:ascii="Times New Roman"/>
                <w:b/>
                <w:color w:val="000000"/>
                <w:szCs w:val="21"/>
                <w:lang w:eastAsia="zh-CN"/>
              </w:rPr>
            </w:pPr>
          </w:p>
          <w:p>
            <w:pPr>
              <w:jc w:val="center"/>
              <w:rPr>
                <w:rFonts w:hint="default" w:ascii="Times New Roman"/>
                <w:b/>
                <w:color w:val="000000"/>
                <w:szCs w:val="21"/>
                <w:lang w:eastAsia="zh-CN"/>
              </w:rPr>
            </w:pPr>
            <w:r>
              <w:rPr>
                <w:rFonts w:hint="default" w:ascii="Times New Roman"/>
                <w:b/>
                <w:color w:val="000000"/>
                <w:szCs w:val="21"/>
                <w:lang w:eastAsia="zh-CN"/>
              </w:rPr>
              <w:t>举报事项</w:t>
            </w:r>
          </w:p>
          <w:p>
            <w:pPr>
              <w:keepNext w:val="0"/>
              <w:keepLines w:val="0"/>
              <w:pageBreakBefore w:val="0"/>
              <w:widowControl w:val="0"/>
              <w:kinsoku/>
              <w:wordWrap/>
              <w:overflowPunct/>
              <w:topLinePunct w:val="0"/>
              <w:autoSpaceDE/>
              <w:autoSpaceDN/>
              <w:bidi w:val="0"/>
              <w:adjustRightInd/>
              <w:snapToGrid/>
              <w:spacing w:line="400" w:lineRule="exact"/>
              <w:ind w:left="409" w:leftChars="103" w:right="210" w:rightChars="100" w:hanging="193" w:firstLineChars="0"/>
              <w:jc w:val="both"/>
              <w:textAlignment w:val="auto"/>
              <w:outlineLvl w:val="9"/>
              <w:rPr>
                <w:rFonts w:hint="default" w:ascii="Times New Roman"/>
                <w:b w:val="0"/>
                <w:bCs/>
                <w:color w:val="000000"/>
                <w:szCs w:val="21"/>
                <w:lang w:eastAsia="zh-CN"/>
              </w:rPr>
            </w:pPr>
            <w:r>
              <w:rPr>
                <w:rFonts w:hint="default" w:ascii="Times New Roman" w:hAnsi="Times New Roman"/>
                <w:snapToGrid w:val="0"/>
                <w:color w:val="000000"/>
                <w:kern w:val="0"/>
                <w:szCs w:val="21"/>
              </w:rPr>
              <w:t>□</w:t>
            </w:r>
            <w:r>
              <w:rPr>
                <w:rFonts w:hint="default" w:ascii="Times New Roman"/>
                <w:b w:val="0"/>
                <w:bCs/>
                <w:color w:val="000000"/>
                <w:szCs w:val="21"/>
                <w:lang w:eastAsia="zh-CN"/>
              </w:rPr>
              <w:t>举报已喷涂、张贴的“法轮功”、“全能神”等邪教标语或已散发的传单、光碟、书籍等邪教宣传品，经公安机关现场核实及立案侦查的，奖励人民币500元；</w:t>
            </w:r>
          </w:p>
          <w:p>
            <w:pPr>
              <w:keepNext w:val="0"/>
              <w:keepLines w:val="0"/>
              <w:pageBreakBefore w:val="0"/>
              <w:widowControl w:val="0"/>
              <w:kinsoku/>
              <w:wordWrap/>
              <w:overflowPunct/>
              <w:topLinePunct w:val="0"/>
              <w:autoSpaceDE/>
              <w:autoSpaceDN/>
              <w:bidi w:val="0"/>
              <w:adjustRightInd/>
              <w:snapToGrid/>
              <w:spacing w:line="400" w:lineRule="exact"/>
              <w:ind w:left="409" w:leftChars="103" w:right="210" w:rightChars="100" w:hanging="193" w:firstLineChars="0"/>
              <w:jc w:val="both"/>
              <w:textAlignment w:val="auto"/>
              <w:outlineLvl w:val="9"/>
              <w:rPr>
                <w:rFonts w:hint="default" w:ascii="Times New Roman"/>
                <w:b w:val="0"/>
                <w:bCs/>
                <w:color w:val="000000"/>
                <w:szCs w:val="21"/>
                <w:lang w:eastAsia="zh-CN"/>
              </w:rPr>
            </w:pPr>
            <w:r>
              <w:rPr>
                <w:rFonts w:hint="default" w:ascii="Times New Roman" w:hAnsi="Times New Roman"/>
                <w:snapToGrid w:val="0"/>
                <w:color w:val="000000"/>
                <w:kern w:val="0"/>
                <w:szCs w:val="21"/>
              </w:rPr>
              <w:t>□</w:t>
            </w:r>
            <w:r>
              <w:rPr>
                <w:rFonts w:hint="default" w:ascii="Times New Roman"/>
                <w:b w:val="0"/>
                <w:bCs/>
                <w:color w:val="000000"/>
                <w:szCs w:val="21"/>
                <w:lang w:eastAsia="zh-CN"/>
              </w:rPr>
              <w:t>发现并举报邪教人员正在从事书写、喷涂、张贴邪教标语，散发邪教传单、光碟、书籍等宣传品，播放邪教声像资料，插播电视广播，使用“伪基站”“黑广播”等无线电台（站）或者无线电频率宣扬邪教，印制邪教宣传品，公开宣扬邪教、拉拢群众信奉邪教，进行非法聚会等行为，公安机关根据举报抓获邪教人员的，奖励人民币</w:t>
            </w:r>
            <w:r>
              <w:rPr>
                <w:rFonts w:hint="default" w:ascii="Times New Roman"/>
                <w:b w:val="0"/>
                <w:bCs/>
                <w:color w:val="000000"/>
                <w:szCs w:val="21"/>
                <w:lang w:val="en-US" w:eastAsia="zh-CN"/>
              </w:rPr>
              <w:t>1000</w:t>
            </w:r>
            <w:r>
              <w:rPr>
                <w:rFonts w:hint="default" w:ascii="Times New Roman"/>
                <w:b w:val="0"/>
                <w:bCs/>
                <w:color w:val="000000"/>
                <w:szCs w:val="21"/>
                <w:lang w:eastAsia="zh-CN"/>
              </w:rPr>
              <w:t>元；</w:t>
            </w:r>
            <w:r>
              <w:rPr>
                <w:rFonts w:hint="default" w:ascii="Times New Roman" w:hAnsi="Times New Roman"/>
                <w:snapToGrid w:val="0"/>
                <w:color w:val="000000"/>
                <w:kern w:val="0"/>
                <w:szCs w:val="21"/>
              </w:rPr>
              <w:t>□</w:t>
            </w:r>
            <w:r>
              <w:rPr>
                <w:rFonts w:hint="default" w:ascii="Times New Roman"/>
                <w:b w:val="0"/>
                <w:bCs/>
                <w:color w:val="000000"/>
                <w:szCs w:val="21"/>
                <w:lang w:eastAsia="zh-CN"/>
              </w:rPr>
              <w:t>发现上述行为并自发扭送邪教人员到公安机关的，奖励人民币</w:t>
            </w:r>
            <w:r>
              <w:rPr>
                <w:rFonts w:hint="default" w:ascii="Times New Roman"/>
                <w:b w:val="0"/>
                <w:bCs/>
                <w:color w:val="000000"/>
                <w:szCs w:val="21"/>
                <w:lang w:val="en-US" w:eastAsia="zh-CN"/>
              </w:rPr>
              <w:t>2</w:t>
            </w:r>
            <w:r>
              <w:rPr>
                <w:rFonts w:hint="default" w:ascii="Times New Roman"/>
                <w:b w:val="0"/>
                <w:bCs/>
                <w:color w:val="000000"/>
                <w:szCs w:val="21"/>
                <w:lang w:eastAsia="zh-CN"/>
              </w:rPr>
              <w:t>000元；</w:t>
            </w:r>
          </w:p>
          <w:p>
            <w:pPr>
              <w:keepNext w:val="0"/>
              <w:keepLines w:val="0"/>
              <w:pageBreakBefore w:val="0"/>
              <w:widowControl w:val="0"/>
              <w:kinsoku/>
              <w:wordWrap/>
              <w:overflowPunct/>
              <w:topLinePunct w:val="0"/>
              <w:autoSpaceDE/>
              <w:autoSpaceDN/>
              <w:bidi w:val="0"/>
              <w:adjustRightInd/>
              <w:snapToGrid/>
              <w:spacing w:line="400" w:lineRule="exact"/>
              <w:ind w:left="409" w:leftChars="103" w:right="210" w:rightChars="100" w:hanging="193" w:firstLineChars="0"/>
              <w:jc w:val="both"/>
              <w:textAlignment w:val="auto"/>
              <w:outlineLvl w:val="9"/>
              <w:rPr>
                <w:rFonts w:hint="default" w:ascii="Times New Roman"/>
                <w:b w:val="0"/>
                <w:bCs/>
                <w:color w:val="000000"/>
                <w:szCs w:val="21"/>
                <w:lang w:eastAsia="zh-CN"/>
              </w:rPr>
            </w:pPr>
            <w:r>
              <w:rPr>
                <w:rFonts w:hint="default" w:ascii="Times New Roman" w:hAnsi="Times New Roman"/>
                <w:snapToGrid w:val="0"/>
                <w:color w:val="000000"/>
                <w:kern w:val="0"/>
                <w:szCs w:val="21"/>
              </w:rPr>
              <w:t>□</w:t>
            </w:r>
            <w:r>
              <w:rPr>
                <w:rFonts w:hint="default" w:ascii="Times New Roman"/>
                <w:b w:val="0"/>
                <w:bCs/>
                <w:color w:val="000000"/>
                <w:szCs w:val="21"/>
                <w:lang w:eastAsia="zh-CN"/>
              </w:rPr>
              <w:t>提供线索并协助公安机关破获邪教组织、人员违法犯罪的普通案件的（包括：组织、教唆、胁迫、诱骗、煽动他人从事邪教活动或者利用邪教扰乱社会秩序、损害他人身体健康的），奖励人民币</w:t>
            </w:r>
            <w:r>
              <w:rPr>
                <w:rFonts w:hint="default" w:ascii="Times New Roman"/>
                <w:b w:val="0"/>
                <w:bCs/>
                <w:color w:val="000000"/>
                <w:szCs w:val="21"/>
                <w:lang w:val="en-US" w:eastAsia="zh-CN"/>
              </w:rPr>
              <w:t>3</w:t>
            </w:r>
            <w:r>
              <w:rPr>
                <w:rFonts w:hint="default" w:ascii="Times New Roman"/>
                <w:b w:val="0"/>
                <w:bCs/>
                <w:color w:val="000000"/>
                <w:szCs w:val="21"/>
                <w:lang w:eastAsia="zh-CN"/>
              </w:rPr>
              <w:t>000元；</w:t>
            </w:r>
          </w:p>
          <w:p>
            <w:pPr>
              <w:keepNext w:val="0"/>
              <w:keepLines w:val="0"/>
              <w:pageBreakBefore w:val="0"/>
              <w:widowControl w:val="0"/>
              <w:kinsoku/>
              <w:wordWrap/>
              <w:overflowPunct/>
              <w:topLinePunct w:val="0"/>
              <w:autoSpaceDE/>
              <w:autoSpaceDN/>
              <w:bidi w:val="0"/>
              <w:adjustRightInd/>
              <w:snapToGrid/>
              <w:spacing w:line="400" w:lineRule="exact"/>
              <w:ind w:left="409" w:leftChars="103" w:right="210" w:rightChars="100" w:hanging="193" w:firstLineChars="0"/>
              <w:jc w:val="both"/>
              <w:textAlignment w:val="auto"/>
              <w:outlineLvl w:val="9"/>
              <w:rPr>
                <w:rFonts w:hint="default" w:ascii="Times New Roman"/>
                <w:b w:val="0"/>
                <w:bCs/>
                <w:color w:val="000000"/>
                <w:szCs w:val="21"/>
                <w:lang w:eastAsia="zh-CN"/>
              </w:rPr>
            </w:pPr>
            <w:r>
              <w:rPr>
                <w:rFonts w:hint="default" w:ascii="Times New Roman" w:hAnsi="Times New Roman"/>
                <w:snapToGrid w:val="0"/>
                <w:color w:val="000000"/>
                <w:kern w:val="0"/>
                <w:szCs w:val="21"/>
              </w:rPr>
              <w:t>□</w:t>
            </w:r>
            <w:r>
              <w:rPr>
                <w:rFonts w:hint="default" w:ascii="Times New Roman"/>
                <w:b w:val="0"/>
                <w:bCs/>
                <w:color w:val="000000"/>
                <w:szCs w:val="21"/>
                <w:lang w:eastAsia="zh-CN"/>
              </w:rPr>
              <w:t>提供线索并协助公安机关破获邪教组织、人员违法犯罪的重特大案件的（包括：组织、利用邪教组织或利用迷信破坏国家法律行政法规或者利用邪教组织蒙骗他人，致人死亡、奸淫妇女、诈骗财物的），奖励人民币</w:t>
            </w:r>
            <w:r>
              <w:rPr>
                <w:rFonts w:hint="default" w:ascii="Times New Roman"/>
                <w:b w:val="0"/>
                <w:bCs/>
                <w:color w:val="000000"/>
                <w:szCs w:val="21"/>
                <w:lang w:val="en-US" w:eastAsia="zh-CN"/>
              </w:rPr>
              <w:t>5</w:t>
            </w:r>
            <w:r>
              <w:rPr>
                <w:rFonts w:hint="default" w:ascii="Times New Roman"/>
                <w:b w:val="0"/>
                <w:bCs/>
                <w:color w:val="000000"/>
                <w:szCs w:val="21"/>
                <w:lang w:eastAsia="zh-CN"/>
              </w:rPr>
              <w:t>000元；</w:t>
            </w:r>
          </w:p>
          <w:p>
            <w:pPr>
              <w:keepNext w:val="0"/>
              <w:keepLines w:val="0"/>
              <w:pageBreakBefore w:val="0"/>
              <w:widowControl w:val="0"/>
              <w:kinsoku/>
              <w:wordWrap/>
              <w:overflowPunct/>
              <w:topLinePunct w:val="0"/>
              <w:autoSpaceDE/>
              <w:autoSpaceDN/>
              <w:bidi w:val="0"/>
              <w:adjustRightInd/>
              <w:snapToGrid/>
              <w:spacing w:line="400" w:lineRule="exact"/>
              <w:ind w:left="409" w:leftChars="103" w:right="210" w:rightChars="100" w:hanging="193" w:firstLineChars="0"/>
              <w:jc w:val="both"/>
              <w:textAlignment w:val="auto"/>
              <w:outlineLvl w:val="9"/>
              <w:rPr>
                <w:rFonts w:hint="default" w:ascii="Times New Roman"/>
                <w:b w:val="0"/>
                <w:bCs/>
                <w:color w:val="000000"/>
                <w:szCs w:val="21"/>
                <w:lang w:eastAsia="zh-CN"/>
              </w:rPr>
            </w:pPr>
            <w:r>
              <w:rPr>
                <w:rFonts w:hint="default" w:ascii="Times New Roman" w:hAnsi="Times New Roman"/>
                <w:snapToGrid w:val="0"/>
                <w:color w:val="000000"/>
                <w:kern w:val="0"/>
                <w:szCs w:val="21"/>
              </w:rPr>
              <w:t>□</w:t>
            </w:r>
            <w:r>
              <w:rPr>
                <w:rFonts w:hint="default" w:ascii="Times New Roman"/>
                <w:b w:val="0"/>
                <w:bCs/>
                <w:color w:val="000000"/>
                <w:szCs w:val="21"/>
                <w:lang w:eastAsia="zh-CN"/>
              </w:rPr>
              <w:t>提供线索抓获邪教组织首要分子，查清该邪教组织架构及骨干成员的，奖励人民币</w:t>
            </w:r>
            <w:r>
              <w:rPr>
                <w:rFonts w:hint="default" w:ascii="Times New Roman"/>
                <w:b w:val="0"/>
                <w:bCs/>
                <w:color w:val="000000"/>
                <w:szCs w:val="21"/>
                <w:lang w:val="en-US" w:eastAsia="zh-CN"/>
              </w:rPr>
              <w:t>10</w:t>
            </w:r>
            <w:r>
              <w:rPr>
                <w:rFonts w:hint="default" w:ascii="Times New Roman"/>
                <w:b w:val="0"/>
                <w:bCs/>
                <w:color w:val="000000"/>
                <w:szCs w:val="21"/>
                <w:lang w:eastAsia="zh-CN"/>
              </w:rPr>
              <w:t>000元。</w:t>
            </w:r>
          </w:p>
          <w:p>
            <w:pPr>
              <w:spacing w:line="340" w:lineRule="exact"/>
              <w:ind w:firstLine="2835" w:firstLineChars="1350"/>
              <w:jc w:val="both"/>
              <w:rPr>
                <w:rFonts w:asci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b/>
                <w:color w:val="000000"/>
                <w:szCs w:val="21"/>
                <w:lang w:eastAsia="zh-CN"/>
              </w:rPr>
            </w:pPr>
            <w:r>
              <w:rPr>
                <w:rFonts w:hint="default" w:ascii="Times New Roman"/>
                <w:b/>
                <w:color w:val="000000"/>
                <w:szCs w:val="21"/>
                <w:lang w:eastAsia="zh-CN"/>
              </w:rPr>
              <w:t>企石镇公安分局</w:t>
            </w:r>
          </w:p>
          <w:p>
            <w:pPr>
              <w:jc w:val="center"/>
              <w:rPr>
                <w:rFonts w:ascii="Times New Roman"/>
                <w:b/>
                <w:color w:val="000000"/>
                <w:szCs w:val="21"/>
              </w:rPr>
            </w:pPr>
            <w:r>
              <w:rPr>
                <w:rFonts w:hint="default" w:ascii="Times New Roman"/>
                <w:b/>
                <w:color w:val="000000"/>
                <w:szCs w:val="21"/>
                <w:lang w:eastAsia="zh-CN"/>
              </w:rPr>
              <w:t>初审</w:t>
            </w:r>
            <w:r>
              <w:rPr>
                <w:rFonts w:hint="default" w:ascii="Times New Roman"/>
                <w:b/>
                <w:color w:val="000000"/>
                <w:szCs w:val="21"/>
              </w:rPr>
              <w:t>意见</w:t>
            </w:r>
          </w:p>
        </w:tc>
        <w:tc>
          <w:tcPr>
            <w:tcW w:w="762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both"/>
              <w:rPr>
                <w:rFonts w:hint="default" w:ascii="Times New Roman" w:hAnsi="Times New Roman"/>
                <w:snapToGrid w:val="0"/>
                <w:color w:val="000000"/>
                <w:kern w:val="0"/>
                <w:szCs w:val="21"/>
              </w:rPr>
            </w:pPr>
          </w:p>
          <w:p>
            <w:pPr>
              <w:ind w:firstLine="422" w:firstLineChars="200"/>
              <w:jc w:val="both"/>
              <w:rPr>
                <w:rFonts w:hint="default" w:ascii="Times New Roman"/>
                <w:b/>
                <w:color w:val="000000"/>
                <w:szCs w:val="21"/>
                <w:lang w:eastAsia="zh-CN"/>
              </w:rPr>
            </w:pPr>
            <w:r>
              <w:rPr>
                <w:rFonts w:hint="default" w:ascii="Times New Roman"/>
                <w:b/>
                <w:color w:val="000000"/>
                <w:szCs w:val="21"/>
                <w:lang w:eastAsia="zh-CN"/>
              </w:rPr>
              <w:t>已收到申请人以下材料：</w:t>
            </w:r>
          </w:p>
          <w:p>
            <w:pPr>
              <w:ind w:firstLine="420" w:firstLineChars="200"/>
              <w:jc w:val="both"/>
              <w:rPr>
                <w:rFonts w:hint="default" w:ascii="Times New Roman" w:hAnsi="Times New Roman"/>
                <w:snapToGrid w:val="0"/>
                <w:color w:val="000000"/>
                <w:kern w:val="0"/>
                <w:szCs w:val="21"/>
              </w:rPr>
            </w:pPr>
            <w:r>
              <w:rPr>
                <w:rFonts w:hint="default" w:ascii="Times New Roman" w:hAnsi="Times New Roman"/>
                <w:snapToGrid w:val="0"/>
                <w:color w:val="000000"/>
                <w:kern w:val="0"/>
                <w:szCs w:val="21"/>
              </w:rPr>
              <w:t>□身份证复印件；</w:t>
            </w:r>
          </w:p>
          <w:p>
            <w:pPr>
              <w:spacing w:line="340" w:lineRule="exact"/>
              <w:ind w:right="74" w:firstLine="420" w:firstLineChars="200"/>
              <w:jc w:val="both"/>
              <w:rPr>
                <w:rFonts w:hint="default" w:ascii="Times New Roman" w:hAnsi="Times New Roman"/>
                <w:snapToGrid w:val="0"/>
                <w:color w:val="000000"/>
                <w:kern w:val="0"/>
                <w:szCs w:val="21"/>
              </w:rPr>
            </w:pPr>
            <w:r>
              <w:rPr>
                <w:rFonts w:hint="default" w:ascii="Times New Roman" w:hAnsi="Times New Roman"/>
                <w:snapToGrid w:val="0"/>
                <w:color w:val="000000"/>
                <w:kern w:val="0"/>
                <w:szCs w:val="21"/>
              </w:rPr>
              <w:t>□</w:t>
            </w:r>
            <w:r>
              <w:rPr>
                <w:rFonts w:hint="default" w:ascii="Times New Roman" w:hAnsi="Times New Roman"/>
                <w:snapToGrid w:val="0"/>
                <w:color w:val="000000"/>
                <w:kern w:val="0"/>
                <w:szCs w:val="21"/>
                <w:lang w:eastAsia="zh-CN"/>
              </w:rPr>
              <w:t>银行卡</w:t>
            </w:r>
            <w:r>
              <w:rPr>
                <w:rFonts w:hint="default" w:ascii="Times New Roman" w:hAnsi="Times New Roman"/>
                <w:snapToGrid w:val="0"/>
                <w:color w:val="000000"/>
                <w:kern w:val="0"/>
                <w:szCs w:val="21"/>
              </w:rPr>
              <w:t>复印件；</w:t>
            </w:r>
          </w:p>
          <w:p>
            <w:pPr>
              <w:spacing w:line="340" w:lineRule="exact"/>
              <w:ind w:right="74" w:firstLine="420" w:firstLineChars="200"/>
              <w:jc w:val="both"/>
              <w:rPr>
                <w:rFonts w:hint="default" w:ascii="Times New Roman" w:hAnsi="Times New Roman"/>
                <w:snapToGrid w:val="0"/>
                <w:color w:val="000000"/>
                <w:kern w:val="0"/>
                <w:szCs w:val="21"/>
              </w:rPr>
            </w:pPr>
          </w:p>
          <w:p>
            <w:pPr>
              <w:spacing w:line="340" w:lineRule="exact"/>
              <w:ind w:right="74" w:firstLine="420" w:firstLineChars="200"/>
              <w:jc w:val="both"/>
              <w:rPr>
                <w:rFonts w:hint="default" w:ascii="Times New Roman" w:hAnsi="Times New Roman"/>
                <w:snapToGrid w:val="0"/>
                <w:color w:val="000000"/>
                <w:kern w:val="0"/>
                <w:szCs w:val="21"/>
              </w:rPr>
            </w:pPr>
            <w:r>
              <w:rPr>
                <w:rFonts w:hint="default" w:ascii="Times New Roman" w:hAnsi="Times New Roman"/>
                <w:snapToGrid w:val="0"/>
                <w:color w:val="000000"/>
                <w:kern w:val="0"/>
                <w:szCs w:val="21"/>
              </w:rPr>
              <w:t>已对申请人所</w:t>
            </w:r>
            <w:r>
              <w:rPr>
                <w:rFonts w:hint="default" w:ascii="Times New Roman" w:hAnsi="Times New Roman"/>
                <w:snapToGrid w:val="0"/>
                <w:color w:val="000000"/>
                <w:kern w:val="0"/>
                <w:szCs w:val="21"/>
                <w:lang w:eastAsia="zh-CN"/>
              </w:rPr>
              <w:t>举报事项及提交材料</w:t>
            </w:r>
            <w:r>
              <w:rPr>
                <w:rFonts w:hint="default" w:ascii="Times New Roman" w:hAnsi="Times New Roman"/>
                <w:snapToGrid w:val="0"/>
                <w:color w:val="000000"/>
                <w:kern w:val="0"/>
                <w:szCs w:val="21"/>
              </w:rPr>
              <w:t>进行核实，确认其符合群众举报邪教组织违法犯罪活动奖励</w:t>
            </w:r>
            <w:r>
              <w:rPr>
                <w:rFonts w:hint="default" w:ascii="Times New Roman" w:hAnsi="Times New Roman"/>
                <w:snapToGrid w:val="0"/>
                <w:color w:val="000000"/>
                <w:kern w:val="0"/>
                <w:szCs w:val="21"/>
                <w:lang w:eastAsia="zh-CN"/>
              </w:rPr>
              <w:t>标准</w:t>
            </w:r>
            <w:r>
              <w:rPr>
                <w:rFonts w:hint="default" w:ascii="Times New Roman" w:hAnsi="Times New Roman"/>
                <w:snapToGrid w:val="0"/>
                <w:color w:val="000000"/>
                <w:kern w:val="0"/>
                <w:szCs w:val="21"/>
              </w:rPr>
              <w:t>。</w:t>
            </w:r>
          </w:p>
          <w:p>
            <w:pPr>
              <w:spacing w:line="340" w:lineRule="exact"/>
              <w:ind w:right="74" w:firstLine="420" w:firstLineChars="200"/>
              <w:jc w:val="both"/>
              <w:rPr>
                <w:rFonts w:hint="default" w:ascii="Times New Roman" w:hAnsi="Times New Roman" w:eastAsia="宋体"/>
                <w:snapToGrid w:val="0"/>
                <w:color w:val="000000"/>
                <w:kern w:val="0"/>
                <w:szCs w:val="21"/>
                <w:lang w:eastAsia="zh-CN"/>
              </w:rPr>
            </w:pPr>
            <w:r>
              <w:rPr>
                <w:rFonts w:hint="default" w:ascii="Times New Roman" w:hAnsi="Times New Roman"/>
                <w:snapToGrid w:val="0"/>
                <w:color w:val="000000"/>
                <w:kern w:val="0"/>
                <w:szCs w:val="21"/>
              </w:rPr>
              <w:t>同意申请人申领：</w:t>
            </w:r>
            <w:r>
              <w:rPr>
                <w:rFonts w:hint="default" w:ascii="Times New Roman" w:hAnsi="Times New Roman"/>
                <w:snapToGrid w:val="0"/>
                <w:color w:val="000000"/>
                <w:kern w:val="0"/>
                <w:szCs w:val="21"/>
                <w:u w:val="single"/>
              </w:rPr>
              <w:t xml:space="preserve">           </w:t>
            </w:r>
            <w:r>
              <w:rPr>
                <w:rFonts w:hint="default" w:ascii="Times New Roman" w:hAnsi="Times New Roman"/>
                <w:snapToGrid w:val="0"/>
                <w:color w:val="000000"/>
                <w:kern w:val="0"/>
                <w:szCs w:val="21"/>
              </w:rPr>
              <w:t>元举报邪教组织违法犯罪活动奖励</w:t>
            </w:r>
            <w:r>
              <w:rPr>
                <w:rFonts w:hint="default" w:ascii="Times New Roman" w:hAnsi="Times New Roman"/>
                <w:snapToGrid w:val="0"/>
                <w:color w:val="000000"/>
                <w:kern w:val="0"/>
                <w:szCs w:val="21"/>
                <w:lang w:eastAsia="zh-CN"/>
              </w:rPr>
              <w:t>。</w:t>
            </w:r>
          </w:p>
          <w:p>
            <w:pPr>
              <w:spacing w:line="200" w:lineRule="exact"/>
              <w:ind w:right="641"/>
              <w:jc w:val="both"/>
              <w:rPr>
                <w:rFonts w:hint="default" w:ascii="Times New Roman" w:hAnsi="Times New Roman"/>
                <w:snapToGrid w:val="0"/>
                <w:color w:val="000000"/>
                <w:kern w:val="0"/>
                <w:szCs w:val="21"/>
              </w:rPr>
            </w:pPr>
          </w:p>
          <w:p>
            <w:pPr>
              <w:spacing w:line="340" w:lineRule="exact"/>
              <w:ind w:firstLine="420" w:firstLineChars="200"/>
              <w:jc w:val="both"/>
              <w:rPr>
                <w:rFonts w:hint="default" w:ascii="Times New Roman"/>
                <w:color w:val="000000"/>
                <w:szCs w:val="21"/>
              </w:rPr>
            </w:pPr>
            <w:r>
              <w:rPr>
                <w:rFonts w:hint="default" w:ascii="Times New Roman"/>
                <w:color w:val="000000"/>
                <w:szCs w:val="21"/>
              </w:rPr>
              <w:t xml:space="preserve">经办人：　　 　　　　　　                  </w:t>
            </w:r>
          </w:p>
          <w:p>
            <w:pPr>
              <w:spacing w:line="340" w:lineRule="exact"/>
              <w:jc w:val="both"/>
              <w:rPr>
                <w:rFonts w:hint="default" w:ascii="Times New Roman"/>
                <w:color w:val="000000"/>
                <w:szCs w:val="21"/>
              </w:rPr>
            </w:pPr>
          </w:p>
          <w:p>
            <w:pPr>
              <w:spacing w:line="340" w:lineRule="exact"/>
              <w:jc w:val="both"/>
              <w:rPr>
                <w:rFonts w:hint="default" w:ascii="Times New Roman"/>
                <w:color w:val="000000"/>
                <w:szCs w:val="21"/>
              </w:rPr>
            </w:pPr>
          </w:p>
          <w:p>
            <w:pPr>
              <w:spacing w:line="380" w:lineRule="exact"/>
              <w:ind w:right="640" w:firstLine="4410" w:firstLineChars="2100"/>
              <w:jc w:val="both"/>
              <w:rPr>
                <w:rFonts w:hint="default" w:ascii="Times New Roman" w:hAnsi="Times New Roman"/>
                <w:snapToGrid w:val="0"/>
                <w:color w:val="000000"/>
                <w:kern w:val="0"/>
                <w:szCs w:val="21"/>
              </w:rPr>
            </w:pPr>
            <w:r>
              <w:rPr>
                <w:rFonts w:hint="default" w:ascii="Times New Roman" w:hAnsi="Times New Roman"/>
                <w:snapToGrid w:val="0"/>
                <w:color w:val="000000"/>
                <w:kern w:val="0"/>
                <w:szCs w:val="21"/>
              </w:rPr>
              <w:t>单位（盖章）：</w:t>
            </w:r>
          </w:p>
          <w:p>
            <w:pPr>
              <w:spacing w:line="340" w:lineRule="exact"/>
              <w:ind w:firstLine="4095" w:firstLineChars="1950"/>
              <w:jc w:val="both"/>
              <w:rPr>
                <w:rFonts w:hint="default" w:ascii="Times New Roman"/>
                <w:color w:val="000000"/>
                <w:szCs w:val="21"/>
              </w:rPr>
            </w:pPr>
            <w:r>
              <w:rPr>
                <w:rFonts w:hint="default" w:ascii="Times New Roman"/>
                <w:color w:val="000000"/>
                <w:szCs w:val="21"/>
              </w:rPr>
              <w:t>年　　 月　　 日</w:t>
            </w:r>
          </w:p>
          <w:p>
            <w:pPr>
              <w:spacing w:line="340" w:lineRule="exact"/>
              <w:ind w:firstLine="4095" w:firstLineChars="1950"/>
              <w:jc w:val="both"/>
              <w:rPr>
                <w:rFonts w:hint="default" w:asci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b/>
                <w:color w:val="000000"/>
                <w:szCs w:val="21"/>
                <w:lang w:eastAsia="zh-CN"/>
              </w:rPr>
            </w:pPr>
            <w:r>
              <w:rPr>
                <w:rFonts w:hint="default" w:ascii="Times New Roman"/>
                <w:b/>
                <w:color w:val="000000"/>
                <w:szCs w:val="21"/>
                <w:lang w:eastAsia="zh-CN"/>
              </w:rPr>
              <w:t>企石镇政法办</w:t>
            </w:r>
          </w:p>
          <w:p>
            <w:pPr>
              <w:jc w:val="center"/>
              <w:rPr>
                <w:rFonts w:ascii="Times New Roman"/>
                <w:b/>
                <w:color w:val="000000"/>
                <w:szCs w:val="21"/>
              </w:rPr>
            </w:pPr>
            <w:r>
              <w:rPr>
                <w:rFonts w:hint="default" w:ascii="Times New Roman"/>
                <w:b/>
                <w:color w:val="000000"/>
                <w:szCs w:val="21"/>
                <w:lang w:eastAsia="zh-CN"/>
              </w:rPr>
              <w:t>复核</w:t>
            </w:r>
            <w:r>
              <w:rPr>
                <w:rFonts w:hint="default" w:ascii="Times New Roman"/>
                <w:b/>
                <w:color w:val="000000"/>
                <w:szCs w:val="21"/>
              </w:rPr>
              <w:t>意见</w:t>
            </w:r>
          </w:p>
        </w:tc>
        <w:tc>
          <w:tcPr>
            <w:tcW w:w="7624"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ind w:right="74" w:firstLine="420" w:firstLineChars="200"/>
              <w:jc w:val="both"/>
              <w:rPr>
                <w:rFonts w:hint="default" w:ascii="Times New Roman" w:hAnsi="Times New Roman"/>
                <w:snapToGrid w:val="0"/>
                <w:color w:val="000000"/>
                <w:kern w:val="0"/>
                <w:szCs w:val="21"/>
              </w:rPr>
            </w:pPr>
          </w:p>
          <w:p>
            <w:pPr>
              <w:ind w:firstLine="422" w:firstLineChars="200"/>
              <w:jc w:val="both"/>
              <w:rPr>
                <w:rFonts w:hint="default" w:ascii="Times New Roman"/>
                <w:b/>
                <w:color w:val="000000"/>
                <w:szCs w:val="21"/>
                <w:lang w:eastAsia="zh-CN"/>
              </w:rPr>
            </w:pPr>
            <w:r>
              <w:rPr>
                <w:rFonts w:hint="default" w:ascii="Times New Roman"/>
                <w:b/>
                <w:color w:val="000000"/>
                <w:szCs w:val="21"/>
                <w:lang w:eastAsia="zh-CN"/>
              </w:rPr>
              <w:t>已收到申请人以下材料：</w:t>
            </w:r>
          </w:p>
          <w:p>
            <w:pPr>
              <w:ind w:firstLine="420" w:firstLineChars="200"/>
              <w:jc w:val="both"/>
              <w:rPr>
                <w:rFonts w:hint="default" w:ascii="Times New Roman" w:hAnsi="Times New Roman"/>
                <w:snapToGrid w:val="0"/>
                <w:color w:val="000000"/>
                <w:kern w:val="0"/>
                <w:szCs w:val="21"/>
              </w:rPr>
            </w:pPr>
            <w:r>
              <w:rPr>
                <w:rFonts w:hint="default" w:ascii="Times New Roman" w:hAnsi="Times New Roman"/>
                <w:snapToGrid w:val="0"/>
                <w:color w:val="000000"/>
                <w:kern w:val="0"/>
                <w:szCs w:val="21"/>
              </w:rPr>
              <w:t>□身份证复印件；</w:t>
            </w:r>
          </w:p>
          <w:p>
            <w:pPr>
              <w:spacing w:line="340" w:lineRule="exact"/>
              <w:ind w:right="74" w:firstLine="420" w:firstLineChars="200"/>
              <w:jc w:val="both"/>
              <w:rPr>
                <w:rFonts w:hint="default" w:ascii="Times New Roman" w:hAnsi="Times New Roman"/>
                <w:snapToGrid w:val="0"/>
                <w:color w:val="000000"/>
                <w:kern w:val="0"/>
                <w:szCs w:val="21"/>
              </w:rPr>
            </w:pPr>
            <w:r>
              <w:rPr>
                <w:rFonts w:hint="default" w:ascii="Times New Roman" w:hAnsi="Times New Roman"/>
                <w:snapToGrid w:val="0"/>
                <w:color w:val="000000"/>
                <w:kern w:val="0"/>
                <w:szCs w:val="21"/>
              </w:rPr>
              <w:t>□</w:t>
            </w:r>
            <w:r>
              <w:rPr>
                <w:rFonts w:hint="default" w:ascii="Times New Roman" w:hAnsi="Times New Roman"/>
                <w:snapToGrid w:val="0"/>
                <w:color w:val="000000"/>
                <w:kern w:val="0"/>
                <w:szCs w:val="21"/>
                <w:lang w:eastAsia="zh-CN"/>
              </w:rPr>
              <w:t>银行卡</w:t>
            </w:r>
            <w:r>
              <w:rPr>
                <w:rFonts w:hint="default" w:ascii="Times New Roman" w:hAnsi="Times New Roman"/>
                <w:snapToGrid w:val="0"/>
                <w:color w:val="000000"/>
                <w:kern w:val="0"/>
                <w:szCs w:val="21"/>
              </w:rPr>
              <w:t>复印件；</w:t>
            </w:r>
          </w:p>
          <w:p>
            <w:pPr>
              <w:spacing w:line="340" w:lineRule="exact"/>
              <w:ind w:right="74" w:firstLine="420" w:firstLineChars="200"/>
              <w:jc w:val="both"/>
              <w:rPr>
                <w:rFonts w:hint="default" w:ascii="Times New Roman" w:hAnsi="Times New Roman"/>
                <w:snapToGrid w:val="0"/>
                <w:color w:val="000000"/>
                <w:kern w:val="0"/>
                <w:szCs w:val="21"/>
              </w:rPr>
            </w:pPr>
          </w:p>
          <w:p>
            <w:pPr>
              <w:spacing w:line="340" w:lineRule="exact"/>
              <w:ind w:right="74" w:firstLine="420" w:firstLineChars="200"/>
              <w:jc w:val="both"/>
              <w:rPr>
                <w:rFonts w:hint="default" w:ascii="Times New Roman" w:hAnsi="Times New Roman" w:eastAsia="宋体"/>
                <w:snapToGrid w:val="0"/>
                <w:color w:val="000000"/>
                <w:kern w:val="0"/>
                <w:szCs w:val="21"/>
                <w:lang w:eastAsia="zh-CN"/>
              </w:rPr>
            </w:pPr>
            <w:r>
              <w:rPr>
                <w:rFonts w:hint="default" w:ascii="Times New Roman" w:hAnsi="Times New Roman"/>
                <w:snapToGrid w:val="0"/>
                <w:color w:val="000000"/>
                <w:kern w:val="0"/>
                <w:szCs w:val="21"/>
              </w:rPr>
              <w:t>同意申请人申领：</w:t>
            </w:r>
            <w:r>
              <w:rPr>
                <w:rFonts w:hint="default" w:ascii="Times New Roman" w:hAnsi="Times New Roman"/>
                <w:snapToGrid w:val="0"/>
                <w:color w:val="000000"/>
                <w:kern w:val="0"/>
                <w:szCs w:val="21"/>
                <w:u w:val="single"/>
              </w:rPr>
              <w:t xml:space="preserve">           </w:t>
            </w:r>
            <w:r>
              <w:rPr>
                <w:rFonts w:hint="default" w:ascii="Times New Roman" w:hAnsi="Times New Roman"/>
                <w:snapToGrid w:val="0"/>
                <w:color w:val="000000"/>
                <w:kern w:val="0"/>
                <w:szCs w:val="21"/>
              </w:rPr>
              <w:t>元举报邪教组织违法犯罪活动奖励</w:t>
            </w:r>
            <w:r>
              <w:rPr>
                <w:rFonts w:hint="default" w:ascii="Times New Roman" w:hAnsi="Times New Roman"/>
                <w:snapToGrid w:val="0"/>
                <w:color w:val="000000"/>
                <w:kern w:val="0"/>
                <w:szCs w:val="21"/>
                <w:lang w:eastAsia="zh-CN"/>
              </w:rPr>
              <w:t>。</w:t>
            </w:r>
          </w:p>
          <w:p>
            <w:pPr>
              <w:spacing w:line="180" w:lineRule="exact"/>
              <w:ind w:firstLine="210" w:firstLineChars="100"/>
              <w:jc w:val="both"/>
              <w:rPr>
                <w:rFonts w:hint="default" w:ascii="Times New Roman" w:hAnsi="Times New Roman"/>
                <w:snapToGrid w:val="0"/>
                <w:color w:val="000000"/>
                <w:kern w:val="0"/>
                <w:szCs w:val="21"/>
              </w:rPr>
            </w:pPr>
          </w:p>
          <w:p>
            <w:pPr>
              <w:spacing w:line="380" w:lineRule="exact"/>
              <w:ind w:right="640" w:firstLine="420" w:firstLineChars="200"/>
              <w:jc w:val="both"/>
              <w:rPr>
                <w:rFonts w:hint="default" w:ascii="Times New Roman" w:hAnsi="Times New Roman"/>
                <w:snapToGrid w:val="0"/>
                <w:color w:val="000000"/>
                <w:kern w:val="0"/>
                <w:szCs w:val="21"/>
              </w:rPr>
            </w:pPr>
            <w:r>
              <w:rPr>
                <w:rFonts w:hint="default" w:ascii="Times New Roman" w:hAnsi="Times New Roman"/>
                <w:snapToGrid w:val="0"/>
                <w:color w:val="000000"/>
                <w:kern w:val="0"/>
                <w:szCs w:val="21"/>
              </w:rPr>
              <w:t xml:space="preserve">经办人：       </w:t>
            </w:r>
          </w:p>
          <w:p>
            <w:pPr>
              <w:spacing w:line="380" w:lineRule="exact"/>
              <w:ind w:right="640" w:firstLine="420" w:firstLineChars="200"/>
              <w:jc w:val="both"/>
              <w:rPr>
                <w:rFonts w:hint="default" w:ascii="Times New Roman" w:hAnsi="Times New Roman"/>
                <w:snapToGrid w:val="0"/>
                <w:color w:val="000000"/>
                <w:kern w:val="0"/>
                <w:szCs w:val="21"/>
              </w:rPr>
            </w:pPr>
          </w:p>
          <w:p>
            <w:pPr>
              <w:spacing w:line="380" w:lineRule="exact"/>
              <w:ind w:right="640" w:firstLine="420" w:firstLineChars="200"/>
              <w:jc w:val="both"/>
              <w:rPr>
                <w:rFonts w:hint="default" w:ascii="Times New Roman" w:hAnsi="Times New Roman"/>
                <w:snapToGrid w:val="0"/>
                <w:color w:val="000000"/>
                <w:kern w:val="0"/>
                <w:szCs w:val="21"/>
              </w:rPr>
            </w:pPr>
            <w:r>
              <w:rPr>
                <w:rFonts w:hint="default" w:ascii="Times New Roman" w:hAnsi="Times New Roman"/>
                <w:snapToGrid w:val="0"/>
                <w:color w:val="000000"/>
                <w:kern w:val="0"/>
                <w:szCs w:val="21"/>
              </w:rPr>
              <w:t xml:space="preserve">            　　　　             </w:t>
            </w:r>
          </w:p>
          <w:p>
            <w:pPr>
              <w:spacing w:line="380" w:lineRule="exact"/>
              <w:ind w:right="640" w:firstLine="3885" w:firstLineChars="1850"/>
              <w:jc w:val="both"/>
              <w:rPr>
                <w:rFonts w:hint="default" w:ascii="Times New Roman" w:hAnsi="Times New Roman"/>
                <w:snapToGrid w:val="0"/>
                <w:color w:val="000000"/>
                <w:kern w:val="0"/>
                <w:szCs w:val="21"/>
              </w:rPr>
            </w:pPr>
            <w:r>
              <w:rPr>
                <w:rFonts w:hint="default" w:ascii="Times New Roman" w:hAnsi="Times New Roman"/>
                <w:snapToGrid w:val="0"/>
                <w:color w:val="000000"/>
                <w:kern w:val="0"/>
                <w:szCs w:val="21"/>
              </w:rPr>
              <w:t xml:space="preserve">     单位（盖章）：</w:t>
            </w:r>
          </w:p>
          <w:p>
            <w:pPr>
              <w:spacing w:line="380" w:lineRule="exact"/>
              <w:ind w:right="420" w:firstLine="4095" w:firstLineChars="1950"/>
              <w:jc w:val="both"/>
              <w:rPr>
                <w:rFonts w:hint="default" w:ascii="Times New Roman" w:hAnsi="Times New Roman"/>
                <w:snapToGrid w:val="0"/>
                <w:color w:val="000000"/>
                <w:kern w:val="0"/>
                <w:szCs w:val="21"/>
              </w:rPr>
            </w:pPr>
            <w:r>
              <w:rPr>
                <w:rFonts w:hint="default" w:ascii="Times New Roman" w:hAnsi="Times New Roman"/>
                <w:snapToGrid w:val="0"/>
                <w:color w:val="000000"/>
                <w:kern w:val="0"/>
                <w:szCs w:val="21"/>
              </w:rPr>
              <w:t>年     月     日</w:t>
            </w:r>
          </w:p>
          <w:p>
            <w:pPr>
              <w:spacing w:line="380" w:lineRule="exact"/>
              <w:ind w:right="420" w:firstLine="4095" w:firstLineChars="1950"/>
              <w:jc w:val="both"/>
              <w:rPr>
                <w:rFonts w:hint="default" w:ascii="Times New Roman" w:hAnsi="Times New Roman"/>
                <w:snapToGrid w:val="0"/>
                <w:color w:val="000000"/>
                <w:kern w:val="0"/>
                <w:szCs w:val="21"/>
              </w:rPr>
            </w:pPr>
          </w:p>
        </w:tc>
      </w:tr>
    </w:tbl>
    <w:p>
      <w:pPr>
        <w:jc w:val="both"/>
        <w:rPr>
          <w:rFonts w:hint="eastAsia"/>
        </w:rPr>
      </w:pPr>
      <w:r>
        <w:rPr>
          <w:rFonts w:hint="eastAsia"/>
        </w:rPr>
        <w:t>本表一式</w:t>
      </w:r>
      <w:r>
        <w:rPr>
          <w:rFonts w:hint="eastAsia"/>
          <w:lang w:eastAsia="zh-CN"/>
        </w:rPr>
        <w:t>两</w:t>
      </w:r>
      <w:r>
        <w:rPr>
          <w:rFonts w:hint="eastAsia"/>
        </w:rPr>
        <w:t>份，</w:t>
      </w:r>
      <w:r>
        <w:rPr>
          <w:rFonts w:hint="eastAsia"/>
          <w:lang w:eastAsia="zh-CN"/>
        </w:rPr>
        <w:t>企石镇公安分局</w:t>
      </w:r>
      <w:r>
        <w:rPr>
          <w:rFonts w:hint="eastAsia"/>
        </w:rPr>
        <w:t>、</w:t>
      </w:r>
      <w:r>
        <w:rPr>
          <w:rFonts w:hint="eastAsia"/>
          <w:lang w:eastAsia="zh-CN"/>
        </w:rPr>
        <w:t>企石镇政法办</w:t>
      </w:r>
      <w:r>
        <w:rPr>
          <w:rFonts w:hint="eastAsia"/>
        </w:rPr>
        <w:t>各存一份。</w:t>
      </w:r>
    </w:p>
    <w:p>
      <w:pPr>
        <w:widowControl/>
        <w:shd w:val="clear" w:color="auto" w:fill="FFFFFF"/>
        <w:spacing w:line="600" w:lineRule="exact"/>
        <w:ind w:left="1719" w:leftChars="0" w:hanging="1719" w:hangingChars="477"/>
        <w:jc w:val="both"/>
        <w:rPr>
          <w:rFonts w:hint="default" w:ascii="Times New Roman" w:hAnsi="Times New Roman" w:eastAsia="华康简标题宋" w:cs="Times New Roman"/>
          <w:b/>
          <w:bCs/>
          <w:color w:val="323131"/>
          <w:kern w:val="0"/>
          <w:sz w:val="36"/>
          <w:szCs w:val="36"/>
          <w:lang w:eastAsia="zh-CN"/>
        </w:rPr>
      </w:pPr>
    </w:p>
    <w:p>
      <w:pPr>
        <w:widowControl/>
        <w:shd w:val="clear" w:color="auto" w:fill="FFFFFF"/>
        <w:spacing w:line="600" w:lineRule="exact"/>
        <w:ind w:left="1598" w:leftChars="304" w:hanging="960" w:hangingChars="300"/>
        <w:jc w:val="both"/>
        <w:rPr>
          <w:rFonts w:hint="default" w:ascii="Times New Roman" w:hAnsi="Times New Roman" w:eastAsia="仿宋_GB2312" w:cs="Times New Roman"/>
          <w:color w:val="323131"/>
          <w:kern w:val="0"/>
          <w:sz w:val="32"/>
          <w:szCs w:val="32"/>
          <w:lang w:eastAsia="zh-CN"/>
        </w:rPr>
      </w:pPr>
    </w:p>
    <w:p>
      <w:pPr>
        <w:widowControl/>
        <w:shd w:val="clear" w:color="auto" w:fill="FFFFFF"/>
        <w:spacing w:line="600" w:lineRule="exact"/>
        <w:jc w:val="left"/>
        <w:rPr>
          <w:rFonts w:hint="default" w:ascii="Times New Roman" w:hAnsi="Times New Roman" w:eastAsia="仿宋_GB2312" w:cs="Times New Roman"/>
          <w:color w:val="000000"/>
          <w:kern w:val="0"/>
          <w:sz w:val="32"/>
          <w:szCs w:val="32"/>
        </w:rPr>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pBdr>
          <w:top w:val="single" w:color="auto" w:sz="6" w:space="0"/>
          <w:bottom w:val="single" w:color="auto" w:sz="6" w:space="1"/>
        </w:pBdr>
        <w:tabs>
          <w:tab w:val="right" w:pos="8958"/>
        </w:tabs>
        <w:spacing w:line="600" w:lineRule="exact"/>
      </w:pPr>
      <w:r>
        <w:rPr>
          <w:rFonts w:hint="default" w:ascii="Times New Roman" w:hAnsi="Times New Roman" w:eastAsia="仿宋_GB2312" w:cs="Times New Roman"/>
          <w:sz w:val="32"/>
          <w:szCs w:val="32"/>
        </w:rPr>
        <w:t xml:space="preserve">企石镇人民政府办公室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日印发</w:t>
      </w:r>
    </w:p>
    <w:sectPr>
      <w:headerReference r:id="rId4" w:type="first"/>
      <w:footerReference r:id="rId6" w:type="first"/>
      <w:headerReference r:id="rId3" w:type="default"/>
      <w:footerReference r:id="rId5" w:type="default"/>
      <w:pgSz w:w="11906" w:h="16838"/>
      <w:pgMar w:top="2098" w:right="1474" w:bottom="1984"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4"/>
                              <w:lang w:eastAsia="zh-CN"/>
                            </w:rPr>
                            <w:fldChar w:fldCharType="begin"/>
                          </w:r>
                          <w:r>
                            <w:rPr>
                              <w:rFonts w:hint="eastAsia" w:asciiTheme="minorEastAsia" w:hAnsiTheme="minorEastAsia" w:eastAsiaTheme="minorEastAsia" w:cstheme="minorEastAsia"/>
                              <w:sz w:val="24"/>
                              <w:lang w:eastAsia="zh-CN"/>
                            </w:rPr>
                            <w:instrText xml:space="preserve"> PAGE  \* MERGEFORMAT </w:instrText>
                          </w:r>
                          <w:r>
                            <w:rPr>
                              <w:rFonts w:hint="eastAsia" w:asciiTheme="minorEastAsia" w:hAnsiTheme="minorEastAsia" w:eastAsiaTheme="minorEastAsia" w:cstheme="minorEastAsia"/>
                              <w:sz w:val="24"/>
                              <w:lang w:eastAsia="zh-CN"/>
                            </w:rPr>
                            <w:fldChar w:fldCharType="separate"/>
                          </w:r>
                          <w:r>
                            <w:rPr>
                              <w:rFonts w:hint="eastAsia" w:asciiTheme="minorEastAsia" w:hAnsiTheme="minorEastAsia" w:eastAsiaTheme="minorEastAsia" w:cstheme="minorEastAsia"/>
                              <w:sz w:val="24"/>
                              <w:lang w:eastAsia="zh-CN"/>
                            </w:rPr>
                            <w:t>1</w:t>
                          </w:r>
                          <w:r>
                            <w:rPr>
                              <w:rFonts w:hint="eastAsia" w:asciiTheme="minorEastAsia" w:hAnsiTheme="minorEastAsia" w:eastAsiaTheme="minorEastAsia" w:cstheme="minorEastAsia"/>
                              <w:sz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4"/>
                        <w:lang w:eastAsia="zh-CN"/>
                      </w:rPr>
                      <w:fldChar w:fldCharType="begin"/>
                    </w:r>
                    <w:r>
                      <w:rPr>
                        <w:rFonts w:hint="eastAsia" w:asciiTheme="minorEastAsia" w:hAnsiTheme="minorEastAsia" w:eastAsiaTheme="minorEastAsia" w:cstheme="minorEastAsia"/>
                        <w:sz w:val="24"/>
                        <w:lang w:eastAsia="zh-CN"/>
                      </w:rPr>
                      <w:instrText xml:space="preserve"> PAGE  \* MERGEFORMAT </w:instrText>
                    </w:r>
                    <w:r>
                      <w:rPr>
                        <w:rFonts w:hint="eastAsia" w:asciiTheme="minorEastAsia" w:hAnsiTheme="minorEastAsia" w:eastAsiaTheme="minorEastAsia" w:cstheme="minorEastAsia"/>
                        <w:sz w:val="24"/>
                        <w:lang w:eastAsia="zh-CN"/>
                      </w:rPr>
                      <w:fldChar w:fldCharType="separate"/>
                    </w:r>
                    <w:r>
                      <w:rPr>
                        <w:rFonts w:hint="eastAsia" w:asciiTheme="minorEastAsia" w:hAnsiTheme="minorEastAsia" w:eastAsiaTheme="minorEastAsia" w:cstheme="minorEastAsia"/>
                        <w:sz w:val="24"/>
                        <w:lang w:eastAsia="zh-CN"/>
                      </w:rPr>
                      <w:t>1</w:t>
                    </w:r>
                    <w:r>
                      <w:rPr>
                        <w:rFonts w:hint="eastAsia" w:asciiTheme="minorEastAsia" w:hAnsiTheme="minorEastAsia" w:eastAsiaTheme="minorEastAsia" w:cstheme="minorEastAsia"/>
                        <w:sz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none"/>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37081"/>
    <w:rsid w:val="0AD2342E"/>
    <w:rsid w:val="0DF37081"/>
    <w:rsid w:val="1BC37B7A"/>
    <w:rsid w:val="25052341"/>
    <w:rsid w:val="33882542"/>
    <w:rsid w:val="3FB27FDF"/>
    <w:rsid w:val="6D535020"/>
    <w:rsid w:val="723E68D3"/>
    <w:rsid w:val="7A6D3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2019-09-23T02:03:00Z</dcterms:created>
  <dc:creator>10510</dc:creator>
  <cp:lastModifiedBy>zzzzyan</cp:lastModifiedBy>
  <cp:lastPrinted>2020-02-14T12:37:00Z</cp:lastPrinted>
  <dcterms:modified xsi:type="dcterms:W3CDTF">2020-03-05T03:25:39Z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